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Montserrat" w:cs="Montserrat" w:eastAsia="Montserrat" w:hAnsi="Montserrat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2"/>
          <w:szCs w:val="32"/>
          <w:rtl w:val="0"/>
        </w:rPr>
        <w:t xml:space="preserve">WHAT HE SAID: Lesson 2</w:t>
      </w:r>
      <w:r w:rsidDel="00000000" w:rsidR="00000000" w:rsidRPr="00000000">
        <w:rPr>
          <w:rFonts w:ascii="Montserrat" w:cs="Montserrat" w:eastAsia="Montserrat" w:hAnsi="Montserrat"/>
          <w:sz w:val="32"/>
          <w:szCs w:val="32"/>
          <w:rtl w:val="0"/>
        </w:rPr>
        <w:tab/>
        <w:t xml:space="preserve">             </w:t>
        <w:tab/>
        <w:t xml:space="preserve">    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CPC Women’s Bible Study</w:t>
      </w: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ab/>
        <w:tab/>
        <w:tab/>
        <w:tab/>
        <w:tab/>
        <w:tab/>
        <w:t xml:space="preserve">    </w:t>
      </w:r>
    </w:p>
    <w:p w:rsidR="00000000" w:rsidDel="00000000" w:rsidP="00000000" w:rsidRDefault="00000000" w:rsidRPr="00000000" w14:paraId="00000002">
      <w:pPr>
        <w:ind w:right="90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color w:val="000000"/>
          <w:sz w:val="28"/>
          <w:szCs w:val="28"/>
          <w:rtl w:val="0"/>
        </w:rPr>
        <w:t xml:space="preserve">I.</w:t>
      </w: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WHAT HE DID: Went up the mountain, taught</w:t>
        <w:tab/>
      </w: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Matthew 5:1-2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Montserrat" w:cs="Montserrat" w:eastAsia="Montserrat" w:hAnsi="Montserrat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color w:val="000000"/>
          <w:sz w:val="28"/>
          <w:szCs w:val="28"/>
          <w:rtl w:val="0"/>
        </w:rPr>
        <w:t xml:space="preserve">II. </w:t>
      </w: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WHAT HE SAID: Blessed are they</w:t>
        <w:tab/>
        <w:tab/>
        <w:tab/>
        <w:tab/>
      </w: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Matthew 5:3-12</w:t>
      </w:r>
    </w:p>
    <w:p w:rsidR="00000000" w:rsidDel="00000000" w:rsidP="00000000" w:rsidRDefault="00000000" w:rsidRPr="00000000" w14:paraId="00000004">
      <w:pPr>
        <w:rPr>
          <w:rFonts w:ascii="Montserrat" w:cs="Montserrat" w:eastAsia="Montserrat" w:hAnsi="Montserrat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III. </w:t>
      </w: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WHAT IT LOOKS LIKE to be truly Blessed</w:t>
        <w:tab/>
        <w:tab/>
        <w:t xml:space="preserve">Psalm 1:1-3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Montserrat" w:cs="Montserrat" w:eastAsia="Montserrat" w:hAnsi="Montserrat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Truth #1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Montserrat" w:cs="Montserrat" w:eastAsia="Montserrat" w:hAnsi="Montserrat"/>
          <w:color w:val="222222"/>
          <w:highlight w:val="white"/>
          <w:rtl w:val="0"/>
        </w:rPr>
        <w:t xml:space="preserve"> Jesus’ teaching is heaven coming down to meet me.</w:t>
      </w:r>
    </w:p>
    <w:p w:rsidR="00000000" w:rsidDel="00000000" w:rsidP="00000000" w:rsidRDefault="00000000" w:rsidRPr="00000000" w14:paraId="00000007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00000"/>
          <w:sz w:val="22"/>
          <w:szCs w:val="22"/>
          <w:rtl w:val="0"/>
        </w:rPr>
        <w:t xml:space="preserve">Truth #2</w:t>
      </w:r>
      <w:r w:rsidDel="00000000" w:rsidR="00000000" w:rsidRPr="00000000">
        <w:rPr>
          <w:rFonts w:ascii="Montserrat" w:cs="Montserrat" w:eastAsia="Montserrat" w:hAnsi="Montserrat"/>
          <w:color w:val="222222"/>
          <w:highlight w:val="white"/>
          <w:rtl w:val="0"/>
        </w:rPr>
        <w:t xml:space="preserve">: The blessed life (good life) is life with JESUS, in His kingdom.</w:t>
      </w:r>
    </w:p>
    <w:p w:rsidR="00000000" w:rsidDel="00000000" w:rsidP="00000000" w:rsidRDefault="00000000" w:rsidRPr="00000000" w14:paraId="00000009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Truth #3</w:t>
      </w:r>
      <w:r w:rsidDel="00000000" w:rsidR="00000000" w:rsidRPr="00000000">
        <w:rPr>
          <w:rFonts w:ascii="Montserrat" w:cs="Montserrat" w:eastAsia="Montserrat" w:hAnsi="Montserrat"/>
          <w:color w:val="222222"/>
          <w:highlight w:val="white"/>
          <w:rtl w:val="0"/>
        </w:rPr>
        <w:t xml:space="preserve">: I am blessed when I delight in the instruction of the Lord as my nourishment.</w:t>
      </w: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highlight w:val="white"/>
          <w:rtl w:val="0"/>
        </w:rPr>
        <w:t xml:space="preserve">        </w:t>
      </w:r>
    </w:p>
    <w:p w:rsidR="00000000" w:rsidDel="00000000" w:rsidP="00000000" w:rsidRDefault="00000000" w:rsidRPr="00000000" w14:paraId="00000011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ind w:right="-270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0"/>
          <w:szCs w:val="20"/>
          <w:highlight w:val="white"/>
          <w:rtl w:val="0"/>
        </w:rPr>
        <w:t xml:space="preserve">“When you are (these things listed in the Beatitudes) - you are in an ideal place to discover the power and reality of God’s kingdom.” Tim Mackie</w:t>
      </w:r>
    </w:p>
    <w:p w:rsidR="00000000" w:rsidDel="00000000" w:rsidP="00000000" w:rsidRDefault="00000000" w:rsidRPr="00000000" w14:paraId="0000002F">
      <w:pPr>
        <w:shd w:fill="ffffff" w:val="clear"/>
        <w:spacing w:before="120" w:line="360" w:lineRule="auto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0"/>
          <w:szCs w:val="20"/>
          <w:highlight w:val="white"/>
          <w:rtl w:val="0"/>
        </w:rPr>
        <w:t xml:space="preserve">Isaiah 61:1-3 (Jesus) </w:t>
      </w:r>
    </w:p>
    <w:p w:rsidR="00000000" w:rsidDel="00000000" w:rsidP="00000000" w:rsidRDefault="00000000" w:rsidRPr="00000000" w14:paraId="00000030">
      <w:pPr>
        <w:keepNext w:val="0"/>
        <w:widowControl w:val="0"/>
        <w:shd w:fill="ffffff" w:val="clear"/>
        <w:spacing w:before="0" w:line="276" w:lineRule="auto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0"/>
          <w:szCs w:val="20"/>
          <w:highlight w:val="white"/>
          <w:rtl w:val="0"/>
        </w:rPr>
        <w:t xml:space="preserve">The Spirit of the Sovereign Lord is on me, because the Lord has anointed me to proclaim good news to the poor. </w:t>
      </w:r>
    </w:p>
    <w:p w:rsidR="00000000" w:rsidDel="00000000" w:rsidP="00000000" w:rsidRDefault="00000000" w:rsidRPr="00000000" w14:paraId="00000031">
      <w:pPr>
        <w:keepNext w:val="0"/>
        <w:widowControl w:val="0"/>
        <w:shd w:fill="ffffff" w:val="clear"/>
        <w:spacing w:before="0" w:line="276" w:lineRule="auto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0"/>
          <w:szCs w:val="20"/>
          <w:highlight w:val="white"/>
          <w:rtl w:val="0"/>
        </w:rPr>
        <w:t xml:space="preserve">He has sent me to bind up the brokenhearted, to proclaim freedom for the captives and release from darkness for the prisoners,</w:t>
      </w:r>
    </w:p>
    <w:p w:rsidR="00000000" w:rsidDel="00000000" w:rsidP="00000000" w:rsidRDefault="00000000" w:rsidRPr="00000000" w14:paraId="00000032">
      <w:pPr>
        <w:keepNext w:val="0"/>
        <w:widowControl w:val="0"/>
        <w:shd w:fill="ffffff" w:val="clear"/>
        <w:spacing w:before="0" w:line="276" w:lineRule="auto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0"/>
          <w:szCs w:val="20"/>
          <w:highlight w:val="white"/>
          <w:rtl w:val="0"/>
        </w:rPr>
        <w:t xml:space="preserve">to proclaim the year of the Lord’s favor and the day of vengeance of our God,</w:t>
      </w:r>
    </w:p>
    <w:p w:rsidR="00000000" w:rsidDel="00000000" w:rsidP="00000000" w:rsidRDefault="00000000" w:rsidRPr="00000000" w14:paraId="00000033">
      <w:pPr>
        <w:keepNext w:val="0"/>
        <w:widowControl w:val="0"/>
        <w:shd w:fill="ffffff" w:val="clear"/>
        <w:spacing w:before="0" w:line="276" w:lineRule="auto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0"/>
          <w:szCs w:val="20"/>
          <w:highlight w:val="white"/>
          <w:rtl w:val="0"/>
        </w:rPr>
        <w:t xml:space="preserve">to comfort all who mourn,</w:t>
      </w:r>
    </w:p>
    <w:p w:rsidR="00000000" w:rsidDel="00000000" w:rsidP="00000000" w:rsidRDefault="00000000" w:rsidRPr="00000000" w14:paraId="00000034">
      <w:pPr>
        <w:keepNext w:val="0"/>
        <w:widowControl w:val="0"/>
        <w:shd w:fill="ffffff" w:val="clear"/>
        <w:spacing w:before="0" w:line="276" w:lineRule="auto"/>
        <w:ind w:right="-360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0"/>
          <w:szCs w:val="20"/>
          <w:highlight w:val="white"/>
          <w:rtl w:val="0"/>
        </w:rPr>
        <w:t xml:space="preserve">and provide for those who grieve in Zion—to bestow on them a crown of beauty instead of ashes,</w:t>
      </w:r>
    </w:p>
    <w:p w:rsidR="00000000" w:rsidDel="00000000" w:rsidP="00000000" w:rsidRDefault="00000000" w:rsidRPr="00000000" w14:paraId="00000035">
      <w:pPr>
        <w:keepNext w:val="0"/>
        <w:widowControl w:val="0"/>
        <w:shd w:fill="ffffff" w:val="clear"/>
        <w:spacing w:before="0" w:line="276" w:lineRule="auto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0"/>
          <w:szCs w:val="20"/>
          <w:highlight w:val="white"/>
          <w:rtl w:val="0"/>
        </w:rPr>
        <w:t xml:space="preserve">the oil of joy instead of mourning, and a garment of praise instead of a spirit of despair.</w:t>
      </w:r>
    </w:p>
    <w:p w:rsidR="00000000" w:rsidDel="00000000" w:rsidP="00000000" w:rsidRDefault="00000000" w:rsidRPr="00000000" w14:paraId="00000036">
      <w:pPr>
        <w:keepNext w:val="0"/>
        <w:widowControl w:val="0"/>
        <w:shd w:fill="ffffff" w:val="clear"/>
        <w:spacing w:before="0" w:line="276" w:lineRule="auto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0"/>
          <w:szCs w:val="20"/>
          <w:highlight w:val="white"/>
          <w:rtl w:val="0"/>
        </w:rPr>
        <w:t xml:space="preserve">They will be called oaks of righteousness, a planting of the Lord for the display of his splendor. </w:t>
      </w:r>
    </w:p>
    <w:p w:rsidR="00000000" w:rsidDel="00000000" w:rsidP="00000000" w:rsidRDefault="00000000" w:rsidRPr="00000000" w14:paraId="00000037">
      <w:pPr>
        <w:shd w:fill="ffffff" w:val="clear"/>
        <w:ind w:right="-270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hd w:fill="ffffff" w:val="clear"/>
        <w:ind w:right="-270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unhideWhenUsed w:val="1"/>
    <w:rsid w:val="008645E9"/>
    <w:pPr>
      <w:spacing w:after="100" w:afterAutospacing="1" w:before="100" w:beforeAutospacing="1"/>
    </w:pPr>
  </w:style>
  <w:style w:type="character" w:styleId="apple-tab-span" w:customStyle="1">
    <w:name w:val="apple-tab-span"/>
    <w:basedOn w:val="DefaultParagraphFont"/>
    <w:rsid w:val="008645E9"/>
  </w:style>
  <w:style w:type="paragraph" w:styleId="ListParagraph">
    <w:name w:val="List Paragraph"/>
    <w:basedOn w:val="Normal"/>
    <w:uiPriority w:val="34"/>
    <w:qFormat w:val="1"/>
    <w:rsid w:val="008645E9"/>
    <w:pPr>
      <w:ind w:left="720"/>
      <w:contextualSpacing w:val="1"/>
    </w:pPr>
  </w:style>
  <w:style w:type="character" w:styleId="text" w:customStyle="1">
    <w:name w:val="text"/>
    <w:basedOn w:val="DefaultParagraphFont"/>
    <w:rsid w:val="00F81EB6"/>
  </w:style>
  <w:style w:type="character" w:styleId="Hyperlink">
    <w:name w:val="Hyperlink"/>
    <w:basedOn w:val="DefaultParagraphFont"/>
    <w:uiPriority w:val="99"/>
    <w:semiHidden w:val="1"/>
    <w:unhideWhenUsed w:val="1"/>
    <w:rsid w:val="00F81EB6"/>
    <w:rPr>
      <w:color w:val="0000ff"/>
      <w:u w:val="single"/>
    </w:rPr>
  </w:style>
  <w:style w:type="character" w:styleId="apple-converted-space" w:customStyle="1">
    <w:name w:val="apple-converted-space"/>
    <w:basedOn w:val="DefaultParagraphFont"/>
    <w:rsid w:val="00F81EB6"/>
  </w:style>
  <w:style w:type="character" w:styleId="indent-1-breaks" w:customStyle="1">
    <w:name w:val="indent-1-breaks"/>
    <w:basedOn w:val="DefaultParagraphFont"/>
    <w:rsid w:val="00F81EB6"/>
  </w:style>
  <w:style w:type="character" w:styleId="small-caps" w:customStyle="1">
    <w:name w:val="small-caps"/>
    <w:basedOn w:val="DefaultParagraphFont"/>
    <w:rsid w:val="00C503E5"/>
  </w:style>
  <w:style w:type="paragraph" w:styleId="Default" w:customStyle="1">
    <w:name w:val="Default"/>
    <w:rsid w:val="00231576"/>
    <w:pPr>
      <w:autoSpaceDE w:val="0"/>
      <w:autoSpaceDN w:val="0"/>
      <w:adjustRightInd w:val="0"/>
    </w:pPr>
    <w:rPr>
      <w:rFonts w:ascii="Arial" w:cs="Arial" w:hAnsi="Arial"/>
      <w:color w:val="00000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ZSG1XyKsvTJsjUxrsKpzDw3DsA==">CgMxLjA4AHIhMVctX0dlTjhwLUdydGxFTEdxc0UxV1h1MXdURk5aVE1l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2026-04-14T01:37:00Z</dcterms:created>
  <dc:creator>Sarah Kornegay</dc:creator>
</cp:coreProperties>
</file>