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62D4" w14:textId="7AC2EBC6" w:rsidR="00657550" w:rsidRPr="00A44253" w:rsidRDefault="00E458F5" w:rsidP="00657550">
      <w:pPr>
        <w:rPr>
          <w:rFonts w:ascii="CMG Sans" w:eastAsia="Arial" w:hAnsi="CMG Sans" w:cs="Arial"/>
          <w:sz w:val="28"/>
          <w:szCs w:val="28"/>
        </w:rPr>
      </w:pPr>
      <w:r>
        <w:rPr>
          <w:rFonts w:ascii="CMG Sans" w:eastAsia="Arial" w:hAnsi="CMG Sans" w:cs="Arial"/>
          <w:b/>
          <w:sz w:val="32"/>
          <w:szCs w:val="32"/>
        </w:rPr>
        <w:t>NOT ABANDONED</w:t>
      </w:r>
      <w:r w:rsidR="00657550" w:rsidRPr="00A44253">
        <w:rPr>
          <w:rFonts w:ascii="CMG Sans" w:eastAsia="Arial" w:hAnsi="CMG Sans" w:cs="Arial"/>
          <w:b/>
          <w:sz w:val="32"/>
          <w:szCs w:val="32"/>
        </w:rPr>
        <w:t xml:space="preserve">: </w:t>
      </w:r>
      <w:r w:rsidR="0004640F">
        <w:rPr>
          <w:rFonts w:ascii="CMG Sans" w:eastAsia="Arial" w:hAnsi="CMG Sans" w:cs="Arial"/>
          <w:b/>
          <w:sz w:val="32"/>
          <w:szCs w:val="32"/>
        </w:rPr>
        <w:t xml:space="preserve">Lesson </w:t>
      </w:r>
      <w:r w:rsidR="00953EE2">
        <w:rPr>
          <w:rFonts w:ascii="CMG Sans" w:eastAsia="Arial" w:hAnsi="CMG Sans" w:cs="Arial"/>
          <w:b/>
          <w:sz w:val="32"/>
          <w:szCs w:val="32"/>
        </w:rPr>
        <w:t>1</w:t>
      </w:r>
      <w:r w:rsidR="00231576">
        <w:rPr>
          <w:rFonts w:ascii="CMG Sans" w:eastAsia="Arial" w:hAnsi="CMG Sans" w:cs="Arial"/>
          <w:b/>
          <w:sz w:val="32"/>
          <w:szCs w:val="32"/>
        </w:rPr>
        <w:t>7</w:t>
      </w:r>
      <w:r w:rsidR="00657550" w:rsidRPr="00A44253">
        <w:rPr>
          <w:rFonts w:ascii="CMG Sans" w:eastAsia="Arial" w:hAnsi="CMG Sans" w:cs="Arial"/>
          <w:sz w:val="32"/>
          <w:szCs w:val="32"/>
        </w:rPr>
        <w:tab/>
        <w:t xml:space="preserve">         </w:t>
      </w:r>
      <w:r w:rsidR="00695E79">
        <w:rPr>
          <w:rFonts w:ascii="CMG Sans" w:eastAsia="Arial" w:hAnsi="CMG Sans" w:cs="Arial"/>
          <w:sz w:val="32"/>
          <w:szCs w:val="32"/>
        </w:rPr>
        <w:t xml:space="preserve">    </w:t>
      </w:r>
      <w:r w:rsidR="00657550" w:rsidRPr="00A44253">
        <w:rPr>
          <w:rFonts w:ascii="CMG Sans" w:eastAsia="Arial" w:hAnsi="CMG Sans" w:cs="Arial"/>
        </w:rPr>
        <w:t>CPC Women’s Bible Study</w:t>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t xml:space="preserve">    </w:t>
      </w:r>
    </w:p>
    <w:p w14:paraId="05594406" w14:textId="00F6D8BE" w:rsidR="00657550" w:rsidRPr="00A44253" w:rsidRDefault="00657550" w:rsidP="00657550">
      <w:pPr>
        <w:rPr>
          <w:rFonts w:ascii="CMG Sans" w:hAnsi="CMG Sans" w:cs="Arial"/>
          <w:sz w:val="22"/>
          <w:szCs w:val="22"/>
        </w:rPr>
      </w:pPr>
      <w:r w:rsidRPr="00A44253">
        <w:rPr>
          <w:rFonts w:ascii="CMG Sans" w:eastAsia="Arial" w:hAnsi="CMG Sans" w:cs="Arial"/>
          <w:color w:val="000000"/>
          <w:sz w:val="28"/>
          <w:szCs w:val="28"/>
        </w:rPr>
        <w:t>I.</w:t>
      </w:r>
      <w:r w:rsidRPr="00A44253">
        <w:rPr>
          <w:rFonts w:ascii="CMG Sans" w:eastAsia="Arial" w:hAnsi="CMG Sans" w:cs="Arial"/>
          <w:sz w:val="28"/>
          <w:szCs w:val="28"/>
        </w:rPr>
        <w:t xml:space="preserve"> </w:t>
      </w:r>
      <w:r w:rsidR="003F6D96">
        <w:rPr>
          <w:rFonts w:ascii="CMG Sans" w:eastAsia="Arial" w:hAnsi="CMG Sans" w:cs="Arial"/>
          <w:sz w:val="28"/>
          <w:szCs w:val="28"/>
        </w:rPr>
        <w:t>The LORD</w:t>
      </w:r>
      <w:r w:rsidR="00231576">
        <w:rPr>
          <w:rFonts w:ascii="CMG Sans" w:eastAsia="Arial" w:hAnsi="CMG Sans" w:cs="Arial"/>
          <w:sz w:val="28"/>
          <w:szCs w:val="28"/>
        </w:rPr>
        <w:t>’s strength for the humble</w:t>
      </w:r>
      <w:r w:rsidR="000B5515">
        <w:rPr>
          <w:rFonts w:ascii="CMG Sans" w:eastAsia="Arial" w:hAnsi="CMG Sans" w:cs="Arial"/>
          <w:color w:val="000000"/>
          <w:sz w:val="28"/>
          <w:szCs w:val="28"/>
        </w:rPr>
        <w:tab/>
      </w:r>
      <w:r w:rsidR="0087662C">
        <w:rPr>
          <w:rFonts w:ascii="CMG Sans" w:eastAsia="Arial" w:hAnsi="CMG Sans" w:cs="Arial"/>
          <w:color w:val="000000"/>
          <w:sz w:val="28"/>
          <w:szCs w:val="28"/>
        </w:rPr>
        <w:tab/>
      </w:r>
      <w:r w:rsidR="0087662C">
        <w:rPr>
          <w:rFonts w:ascii="CMG Sans" w:eastAsia="Arial" w:hAnsi="CMG Sans" w:cs="Arial"/>
          <w:color w:val="000000"/>
          <w:sz w:val="28"/>
          <w:szCs w:val="28"/>
        </w:rPr>
        <w:tab/>
      </w:r>
      <w:r w:rsidR="003F6D96">
        <w:rPr>
          <w:rFonts w:ascii="CMG Sans" w:eastAsia="Arial" w:hAnsi="CMG Sans" w:cs="Arial"/>
          <w:color w:val="000000"/>
          <w:sz w:val="28"/>
          <w:szCs w:val="28"/>
        </w:rPr>
        <w:t xml:space="preserve"> </w:t>
      </w:r>
      <w:r w:rsidR="0087662C">
        <w:rPr>
          <w:rFonts w:ascii="CMG Sans" w:eastAsia="Arial" w:hAnsi="CMG Sans" w:cs="Arial"/>
          <w:color w:val="000000"/>
          <w:sz w:val="28"/>
          <w:szCs w:val="28"/>
        </w:rPr>
        <w:t xml:space="preserve">1 Samuel </w:t>
      </w:r>
      <w:r w:rsidR="00231576">
        <w:rPr>
          <w:rFonts w:ascii="CMG Sans" w:eastAsia="Arial" w:hAnsi="CMG Sans" w:cs="Arial"/>
          <w:color w:val="000000"/>
          <w:sz w:val="28"/>
          <w:szCs w:val="28"/>
        </w:rPr>
        <w:t>2:1-5</w:t>
      </w:r>
    </w:p>
    <w:p w14:paraId="34D00B21" w14:textId="18E5A0D5" w:rsidR="00293D4F" w:rsidRDefault="00657550" w:rsidP="00657550">
      <w:pPr>
        <w:rPr>
          <w:rFonts w:ascii="CMG Sans" w:eastAsia="Arial" w:hAnsi="CMG Sans" w:cs="Arial"/>
          <w:color w:val="000000"/>
          <w:sz w:val="28"/>
          <w:szCs w:val="28"/>
        </w:rPr>
      </w:pPr>
      <w:r w:rsidRPr="00A44253">
        <w:rPr>
          <w:rFonts w:ascii="CMG Sans" w:eastAsia="Arial" w:hAnsi="CMG Sans" w:cs="Arial"/>
          <w:color w:val="000000"/>
          <w:sz w:val="28"/>
          <w:szCs w:val="28"/>
        </w:rPr>
        <w:t xml:space="preserve">II. </w:t>
      </w:r>
      <w:r w:rsidR="00231576">
        <w:rPr>
          <w:rFonts w:ascii="CMG Sans" w:eastAsia="Arial" w:hAnsi="CMG Sans" w:cs="Arial"/>
          <w:color w:val="000000"/>
          <w:sz w:val="28"/>
          <w:szCs w:val="28"/>
        </w:rPr>
        <w:t>The LORD’s strength through His King</w:t>
      </w:r>
      <w:r w:rsidR="003E0918">
        <w:rPr>
          <w:rFonts w:ascii="CMG Sans" w:eastAsia="Arial" w:hAnsi="CMG Sans" w:cs="Arial"/>
          <w:color w:val="000000"/>
          <w:sz w:val="28"/>
          <w:szCs w:val="28"/>
        </w:rPr>
        <w:t xml:space="preserve"> </w:t>
      </w:r>
      <w:r w:rsidR="008A1990">
        <w:rPr>
          <w:rFonts w:ascii="CMG Sans" w:eastAsia="Arial" w:hAnsi="CMG Sans" w:cs="Arial"/>
          <w:color w:val="000000"/>
          <w:sz w:val="28"/>
          <w:szCs w:val="28"/>
        </w:rPr>
        <w:t xml:space="preserve">  </w:t>
      </w:r>
      <w:r w:rsidR="003E0918">
        <w:rPr>
          <w:rFonts w:ascii="CMG Sans" w:eastAsia="Arial" w:hAnsi="CMG Sans" w:cs="Arial"/>
          <w:color w:val="000000"/>
          <w:sz w:val="28"/>
          <w:szCs w:val="28"/>
        </w:rPr>
        <w:t xml:space="preserve"> </w:t>
      </w:r>
      <w:r w:rsidR="0087662C">
        <w:rPr>
          <w:rFonts w:ascii="CMG Sans" w:eastAsia="Arial" w:hAnsi="CMG Sans" w:cs="Arial"/>
          <w:color w:val="000000"/>
          <w:sz w:val="28"/>
          <w:szCs w:val="28"/>
        </w:rPr>
        <w:tab/>
      </w:r>
      <w:r w:rsidR="00231576">
        <w:rPr>
          <w:rFonts w:ascii="CMG Sans" w:eastAsia="Arial" w:hAnsi="CMG Sans" w:cs="Arial"/>
          <w:color w:val="000000"/>
          <w:sz w:val="28"/>
          <w:szCs w:val="28"/>
        </w:rPr>
        <w:t xml:space="preserve">    </w:t>
      </w:r>
      <w:r w:rsidR="003F6D96">
        <w:rPr>
          <w:rFonts w:ascii="CMG Sans" w:eastAsia="Arial" w:hAnsi="CMG Sans" w:cs="Arial"/>
          <w:color w:val="000000"/>
          <w:sz w:val="28"/>
          <w:szCs w:val="28"/>
        </w:rPr>
        <w:t xml:space="preserve">       </w:t>
      </w:r>
      <w:r w:rsidR="0087662C">
        <w:rPr>
          <w:rFonts w:ascii="CMG Sans" w:eastAsia="Arial" w:hAnsi="CMG Sans" w:cs="Arial"/>
          <w:color w:val="000000"/>
          <w:sz w:val="28"/>
          <w:szCs w:val="28"/>
        </w:rPr>
        <w:t xml:space="preserve">1 Samuel </w:t>
      </w:r>
      <w:r w:rsidR="00231576">
        <w:rPr>
          <w:rFonts w:ascii="CMG Sans" w:eastAsia="Arial" w:hAnsi="CMG Sans" w:cs="Arial"/>
          <w:color w:val="000000"/>
          <w:sz w:val="28"/>
          <w:szCs w:val="28"/>
        </w:rPr>
        <w:t>2:6-11</w:t>
      </w:r>
    </w:p>
    <w:p w14:paraId="493C8188" w14:textId="77777777" w:rsidR="00657550" w:rsidRPr="00A44253" w:rsidRDefault="00657550" w:rsidP="00657550">
      <w:pPr>
        <w:rPr>
          <w:rFonts w:ascii="CMG Sans" w:eastAsia="Arial" w:hAnsi="CMG Sans" w:cs="Arial"/>
          <w:color w:val="000000"/>
          <w:sz w:val="22"/>
          <w:szCs w:val="22"/>
        </w:rPr>
      </w:pPr>
    </w:p>
    <w:p w14:paraId="31421E17" w14:textId="77777777" w:rsidR="00657550" w:rsidRPr="00A44253" w:rsidRDefault="00657550" w:rsidP="00657550">
      <w:pPr>
        <w:rPr>
          <w:rFonts w:ascii="CMG Sans" w:eastAsia="Arial" w:hAnsi="CMG Sans" w:cs="Arial"/>
          <w:color w:val="000000"/>
          <w:sz w:val="22"/>
          <w:szCs w:val="22"/>
        </w:rPr>
      </w:pPr>
    </w:p>
    <w:p w14:paraId="12223383" w14:textId="53AC81C8" w:rsidR="008A1990" w:rsidRPr="003F6D96" w:rsidRDefault="00657550" w:rsidP="008A1990">
      <w:pPr>
        <w:outlineLvl w:val="0"/>
        <w:rPr>
          <w:rFonts w:ascii="CMG Sans" w:hAnsi="CMG Sans" w:cs="Arial"/>
          <w:color w:val="222222"/>
          <w:shd w:val="clear" w:color="auto" w:fill="FFFFFF"/>
        </w:rPr>
      </w:pPr>
      <w:r w:rsidRPr="00A44253">
        <w:rPr>
          <w:rFonts w:ascii="CMG Sans" w:eastAsia="Arial" w:hAnsi="CMG Sans" w:cs="Arial"/>
          <w:b/>
          <w:sz w:val="22"/>
          <w:szCs w:val="22"/>
        </w:rPr>
        <w:t>Truth #1</w:t>
      </w:r>
      <w:r w:rsidRPr="00A44253">
        <w:rPr>
          <w:rFonts w:ascii="CMG Sans" w:eastAsia="Arial" w:hAnsi="CMG Sans" w:cs="Arial"/>
          <w:sz w:val="22"/>
          <w:szCs w:val="22"/>
        </w:rPr>
        <w:t xml:space="preserve">: </w:t>
      </w:r>
      <w:r w:rsidR="003F6D96" w:rsidRPr="003F6D96">
        <w:rPr>
          <w:rFonts w:ascii="CMG Sans" w:hAnsi="CMG Sans" w:cs="Arial"/>
          <w:color w:val="222222"/>
          <w:shd w:val="clear" w:color="auto" w:fill="FFFFFF"/>
        </w:rPr>
        <w:t xml:space="preserve">The </w:t>
      </w:r>
      <w:r w:rsidR="00231576">
        <w:rPr>
          <w:rFonts w:ascii="CMG Sans" w:hAnsi="CMG Sans" w:cs="Arial"/>
          <w:color w:val="222222"/>
          <w:shd w:val="clear" w:color="auto" w:fill="FFFFFF"/>
        </w:rPr>
        <w:t>LORD’s strengthening causes the humble to rejoice.</w:t>
      </w:r>
    </w:p>
    <w:p w14:paraId="2FF84889" w14:textId="77777777" w:rsidR="00293D4F" w:rsidRPr="00657550" w:rsidRDefault="00293D4F" w:rsidP="00293D4F">
      <w:pPr>
        <w:rPr>
          <w:rFonts w:ascii="CMG Sans" w:hAnsi="CMG Sans" w:cs="Arial"/>
          <w:color w:val="222222"/>
          <w:shd w:val="clear" w:color="auto" w:fill="FFFFFF"/>
        </w:rPr>
      </w:pPr>
    </w:p>
    <w:p w14:paraId="03B7D179" w14:textId="6150ABF7" w:rsidR="00293D4F" w:rsidRDefault="00657550" w:rsidP="00293D4F">
      <w:pPr>
        <w:rPr>
          <w:rFonts w:ascii="CMG Sans" w:hAnsi="CMG Sans" w:cs="Arial"/>
          <w:color w:val="222222"/>
          <w:shd w:val="clear" w:color="auto" w:fill="FFFFFF"/>
        </w:rPr>
      </w:pPr>
      <w:r w:rsidRPr="00A44253">
        <w:rPr>
          <w:rFonts w:ascii="CMG Sans" w:eastAsia="Arial" w:hAnsi="CMG Sans" w:cs="Arial"/>
          <w:b/>
          <w:color w:val="000000" w:themeColor="text1"/>
          <w:sz w:val="22"/>
          <w:szCs w:val="22"/>
        </w:rPr>
        <w:t>Truth #2</w:t>
      </w:r>
      <w:r w:rsidRPr="00A44253">
        <w:rPr>
          <w:rFonts w:ascii="CMG Sans" w:eastAsia="Arial" w:hAnsi="CMG Sans" w:cs="Arial"/>
          <w:bCs/>
          <w:color w:val="000000" w:themeColor="text1"/>
          <w:sz w:val="22"/>
          <w:szCs w:val="22"/>
        </w:rPr>
        <w:t xml:space="preserve">: </w:t>
      </w:r>
      <w:r w:rsidR="003F6D96">
        <w:rPr>
          <w:rFonts w:ascii="CMG Sans" w:hAnsi="CMG Sans" w:cs="Arial"/>
          <w:color w:val="222222"/>
          <w:shd w:val="clear" w:color="auto" w:fill="FFFFFF"/>
        </w:rPr>
        <w:t>T</w:t>
      </w:r>
      <w:r w:rsidR="00231576">
        <w:rPr>
          <w:rFonts w:ascii="CMG Sans" w:hAnsi="CMG Sans" w:cs="Arial"/>
          <w:color w:val="222222"/>
          <w:shd w:val="clear" w:color="auto" w:fill="FFFFFF"/>
        </w:rPr>
        <w:t xml:space="preserve">hrough King Jesus, beggars inherit honor. </w:t>
      </w:r>
    </w:p>
    <w:p w14:paraId="4A916960" w14:textId="77777777" w:rsidR="00953EE2" w:rsidRDefault="00953EE2" w:rsidP="00657550">
      <w:pPr>
        <w:rPr>
          <w:rFonts w:ascii="CMG Sans" w:hAnsi="CMG Sans" w:cs="Arial"/>
          <w:color w:val="222222"/>
          <w:shd w:val="clear" w:color="auto" w:fill="FFFFFF"/>
        </w:rPr>
      </w:pPr>
    </w:p>
    <w:p w14:paraId="1A63C768" w14:textId="77777777" w:rsidR="003F6D96" w:rsidRDefault="003F6D96" w:rsidP="003F6D96"/>
    <w:p w14:paraId="3E26A9D3" w14:textId="00E5B262" w:rsidR="00953EE2" w:rsidRPr="008424BD" w:rsidRDefault="00953EE2" w:rsidP="00657550">
      <w:pPr>
        <w:rPr>
          <w:rFonts w:ascii="CMG Sans" w:hAnsi="CMG Sans" w:cs="Arial"/>
          <w:color w:val="222222"/>
          <w:shd w:val="clear" w:color="auto" w:fill="FFFFFF"/>
        </w:rPr>
      </w:pPr>
    </w:p>
    <w:p w14:paraId="6422E1E4" w14:textId="77777777" w:rsidR="008424BD" w:rsidRDefault="008424BD" w:rsidP="00657550">
      <w:pPr>
        <w:rPr>
          <w:rFonts w:ascii="CMG Sans" w:hAnsi="CMG Sans"/>
        </w:rPr>
      </w:pPr>
    </w:p>
    <w:p w14:paraId="0A550E09" w14:textId="2455B2A1" w:rsidR="00657550" w:rsidRDefault="00657550" w:rsidP="00657550">
      <w:pPr>
        <w:rPr>
          <w:rFonts w:ascii="CMG Sans" w:hAnsi="CMG Sans" w:cs="Arial"/>
          <w:color w:val="222222"/>
          <w:shd w:val="clear" w:color="auto" w:fill="FFFFFF"/>
        </w:rPr>
      </w:pPr>
      <w:r>
        <w:rPr>
          <w:rFonts w:ascii="CMG Sans" w:hAnsi="CMG Sans" w:cs="Arial"/>
          <w:color w:val="222222"/>
          <w:shd w:val="clear" w:color="auto" w:fill="FFFFFF"/>
        </w:rPr>
        <w:t xml:space="preserve">        </w:t>
      </w:r>
    </w:p>
    <w:p w14:paraId="67EEB9D4" w14:textId="77777777" w:rsidR="00473A9B" w:rsidRDefault="00473A9B" w:rsidP="00657550">
      <w:pPr>
        <w:rPr>
          <w:rFonts w:ascii="CMG Sans" w:hAnsi="CMG Sans" w:cs="Arial"/>
          <w:color w:val="222222"/>
          <w:shd w:val="clear" w:color="auto" w:fill="FFFFFF"/>
        </w:rPr>
      </w:pPr>
    </w:p>
    <w:p w14:paraId="0F6989E7" w14:textId="2388C3EC" w:rsidR="00336914" w:rsidRDefault="00336914" w:rsidP="00336914">
      <w:pPr>
        <w:pStyle w:val="NormalWeb"/>
        <w:shd w:val="clear" w:color="auto" w:fill="FFFFFF"/>
        <w:spacing w:before="0" w:beforeAutospacing="0" w:after="0" w:afterAutospacing="0"/>
      </w:pPr>
    </w:p>
    <w:p w14:paraId="2872D953" w14:textId="77777777" w:rsidR="00473A9B" w:rsidRDefault="00473A9B" w:rsidP="00657550">
      <w:pPr>
        <w:rPr>
          <w:rFonts w:ascii="CMG Sans" w:hAnsi="CMG Sans" w:cs="Arial"/>
          <w:color w:val="222222"/>
          <w:shd w:val="clear" w:color="auto" w:fill="FFFFFF"/>
        </w:rPr>
      </w:pPr>
    </w:p>
    <w:p w14:paraId="76EB0C1F" w14:textId="77777777" w:rsidR="00CE2F6D" w:rsidRDefault="00CE2F6D" w:rsidP="00657550">
      <w:pPr>
        <w:rPr>
          <w:rFonts w:ascii="CMG Sans" w:hAnsi="CMG Sans" w:cs="Arial"/>
          <w:color w:val="222222"/>
          <w:shd w:val="clear" w:color="auto" w:fill="FFFFFF"/>
        </w:rPr>
      </w:pPr>
    </w:p>
    <w:p w14:paraId="69348690" w14:textId="77777777" w:rsidR="00CE2F6D" w:rsidRDefault="00CE2F6D" w:rsidP="00657550">
      <w:pPr>
        <w:rPr>
          <w:rFonts w:ascii="CMG Sans" w:hAnsi="CMG Sans" w:cs="Arial"/>
          <w:color w:val="222222"/>
          <w:shd w:val="clear" w:color="auto" w:fill="FFFFFF"/>
        </w:rPr>
      </w:pPr>
    </w:p>
    <w:p w14:paraId="6FE860C2" w14:textId="77777777" w:rsidR="00CE2F6D" w:rsidRDefault="00CE2F6D" w:rsidP="00657550">
      <w:pPr>
        <w:rPr>
          <w:rFonts w:ascii="CMG Sans" w:hAnsi="CMG Sans" w:cs="Arial"/>
          <w:color w:val="222222"/>
          <w:shd w:val="clear" w:color="auto" w:fill="FFFFFF"/>
        </w:rPr>
      </w:pPr>
    </w:p>
    <w:p w14:paraId="264C56F3" w14:textId="77777777" w:rsidR="00473A9B" w:rsidRDefault="00473A9B" w:rsidP="00657550">
      <w:pPr>
        <w:rPr>
          <w:rFonts w:ascii="CMG Sans" w:hAnsi="CMG Sans" w:cs="Arial"/>
          <w:color w:val="222222"/>
          <w:sz w:val="22"/>
          <w:szCs w:val="22"/>
          <w:shd w:val="clear" w:color="auto" w:fill="FFFFFF"/>
        </w:rPr>
      </w:pPr>
    </w:p>
    <w:p w14:paraId="06EFC36B" w14:textId="77777777" w:rsidR="00473A9B" w:rsidRDefault="00473A9B" w:rsidP="00657550">
      <w:pPr>
        <w:rPr>
          <w:rFonts w:ascii="CMG Sans" w:hAnsi="CMG Sans" w:cs="Arial"/>
          <w:color w:val="222222"/>
          <w:sz w:val="22"/>
          <w:szCs w:val="22"/>
          <w:shd w:val="clear" w:color="auto" w:fill="FFFFFF"/>
        </w:rPr>
      </w:pPr>
    </w:p>
    <w:p w14:paraId="295EFDE1" w14:textId="77777777" w:rsidR="00473A9B" w:rsidRDefault="00473A9B" w:rsidP="00657550">
      <w:pPr>
        <w:rPr>
          <w:rFonts w:ascii="CMG Sans" w:hAnsi="CMG Sans" w:cs="Arial"/>
          <w:color w:val="222222"/>
          <w:sz w:val="22"/>
          <w:szCs w:val="22"/>
          <w:shd w:val="clear" w:color="auto" w:fill="FFFFFF"/>
        </w:rPr>
      </w:pPr>
    </w:p>
    <w:p w14:paraId="58FD7A5E" w14:textId="77777777" w:rsidR="00953EE2" w:rsidRDefault="00953EE2" w:rsidP="00657550">
      <w:pPr>
        <w:rPr>
          <w:rFonts w:ascii="CMG Sans" w:hAnsi="CMG Sans" w:cs="Arial"/>
          <w:color w:val="222222"/>
          <w:sz w:val="22"/>
          <w:szCs w:val="22"/>
          <w:shd w:val="clear" w:color="auto" w:fill="FFFFFF"/>
        </w:rPr>
      </w:pPr>
    </w:p>
    <w:p w14:paraId="7B6F99DF" w14:textId="77777777" w:rsidR="00953EE2" w:rsidRDefault="00953EE2" w:rsidP="00657550">
      <w:pPr>
        <w:rPr>
          <w:rFonts w:ascii="CMG Sans" w:hAnsi="CMG Sans" w:cs="Arial"/>
          <w:color w:val="222222"/>
          <w:sz w:val="22"/>
          <w:szCs w:val="22"/>
          <w:shd w:val="clear" w:color="auto" w:fill="FFFFFF"/>
        </w:rPr>
      </w:pPr>
    </w:p>
    <w:p w14:paraId="54C40B96" w14:textId="77777777" w:rsidR="00953EE2" w:rsidRDefault="00953EE2" w:rsidP="00657550">
      <w:pPr>
        <w:rPr>
          <w:rFonts w:ascii="CMG Sans" w:hAnsi="CMG Sans" w:cs="Arial"/>
          <w:color w:val="222222"/>
          <w:sz w:val="22"/>
          <w:szCs w:val="22"/>
          <w:shd w:val="clear" w:color="auto" w:fill="FFFFFF"/>
        </w:rPr>
      </w:pPr>
    </w:p>
    <w:p w14:paraId="398D4663" w14:textId="77777777" w:rsidR="00F87DAF" w:rsidRDefault="00F87DAF" w:rsidP="00657550">
      <w:pPr>
        <w:rPr>
          <w:rFonts w:ascii="CMG Sans" w:hAnsi="CMG Sans" w:cs="Arial"/>
          <w:color w:val="222222"/>
          <w:sz w:val="22"/>
          <w:szCs w:val="22"/>
          <w:shd w:val="clear" w:color="auto" w:fill="FFFFFF"/>
        </w:rPr>
      </w:pPr>
    </w:p>
    <w:p w14:paraId="456F8949" w14:textId="77777777" w:rsidR="00F87DAF" w:rsidRDefault="00F87DAF" w:rsidP="00657550">
      <w:pPr>
        <w:rPr>
          <w:rFonts w:ascii="CMG Sans" w:hAnsi="CMG Sans" w:cs="Arial"/>
          <w:color w:val="222222"/>
          <w:sz w:val="22"/>
          <w:szCs w:val="22"/>
          <w:shd w:val="clear" w:color="auto" w:fill="FFFFFF"/>
        </w:rPr>
      </w:pPr>
    </w:p>
    <w:p w14:paraId="0EFC87E4" w14:textId="77777777" w:rsidR="00F87DAF" w:rsidRDefault="00F87DAF" w:rsidP="00657550">
      <w:pPr>
        <w:rPr>
          <w:rFonts w:ascii="CMG Sans" w:hAnsi="CMG Sans" w:cs="Arial"/>
          <w:color w:val="222222"/>
          <w:sz w:val="22"/>
          <w:szCs w:val="22"/>
          <w:shd w:val="clear" w:color="auto" w:fill="FFFFFF"/>
        </w:rPr>
      </w:pPr>
    </w:p>
    <w:p w14:paraId="5C0CF221" w14:textId="77777777" w:rsidR="00F87DAF" w:rsidRDefault="00F87DAF" w:rsidP="00657550">
      <w:pPr>
        <w:rPr>
          <w:rFonts w:ascii="CMG Sans" w:hAnsi="CMG Sans" w:cs="Arial"/>
          <w:color w:val="222222"/>
          <w:sz w:val="22"/>
          <w:szCs w:val="22"/>
          <w:shd w:val="clear" w:color="auto" w:fill="FFFFFF"/>
        </w:rPr>
      </w:pPr>
    </w:p>
    <w:p w14:paraId="78E6C8AF" w14:textId="77777777" w:rsidR="00F87DAF" w:rsidRDefault="00F87DAF" w:rsidP="00657550">
      <w:pPr>
        <w:rPr>
          <w:rFonts w:ascii="CMG Sans" w:hAnsi="CMG Sans" w:cs="Arial"/>
          <w:color w:val="222222"/>
          <w:sz w:val="22"/>
          <w:szCs w:val="22"/>
          <w:shd w:val="clear" w:color="auto" w:fill="FFFFFF"/>
        </w:rPr>
      </w:pPr>
    </w:p>
    <w:p w14:paraId="4F03C056" w14:textId="77777777" w:rsidR="00F87DAF" w:rsidRDefault="00F87DAF" w:rsidP="00657550">
      <w:pPr>
        <w:rPr>
          <w:rFonts w:ascii="CMG Sans" w:hAnsi="CMG Sans" w:cs="Arial"/>
          <w:color w:val="222222"/>
          <w:sz w:val="22"/>
          <w:szCs w:val="22"/>
          <w:shd w:val="clear" w:color="auto" w:fill="FFFFFF"/>
        </w:rPr>
      </w:pPr>
    </w:p>
    <w:p w14:paraId="551DB54F" w14:textId="77777777" w:rsidR="00F87DAF" w:rsidRDefault="00F87DAF" w:rsidP="00657550">
      <w:pPr>
        <w:rPr>
          <w:rFonts w:ascii="CMG Sans" w:hAnsi="CMG Sans" w:cs="Arial"/>
          <w:color w:val="222222"/>
          <w:sz w:val="22"/>
          <w:szCs w:val="22"/>
          <w:shd w:val="clear" w:color="auto" w:fill="FFFFFF"/>
        </w:rPr>
      </w:pPr>
    </w:p>
    <w:p w14:paraId="6A5BB63E" w14:textId="77777777" w:rsidR="00F87DAF" w:rsidRDefault="00F87DAF" w:rsidP="00657550">
      <w:pPr>
        <w:rPr>
          <w:rFonts w:ascii="CMG Sans" w:hAnsi="CMG Sans" w:cs="Arial"/>
          <w:color w:val="222222"/>
          <w:sz w:val="22"/>
          <w:szCs w:val="22"/>
          <w:shd w:val="clear" w:color="auto" w:fill="FFFFFF"/>
        </w:rPr>
      </w:pPr>
    </w:p>
    <w:p w14:paraId="79EBB805" w14:textId="77777777" w:rsidR="00832E17" w:rsidRDefault="00832E17" w:rsidP="00657550">
      <w:pPr>
        <w:rPr>
          <w:rFonts w:ascii="CMG Sans" w:hAnsi="CMG Sans" w:cs="Arial"/>
          <w:color w:val="222222"/>
          <w:sz w:val="22"/>
          <w:szCs w:val="22"/>
          <w:shd w:val="clear" w:color="auto" w:fill="FFFFFF"/>
        </w:rPr>
      </w:pPr>
    </w:p>
    <w:p w14:paraId="000525C3" w14:textId="77777777" w:rsidR="00832E17" w:rsidRDefault="00832E17" w:rsidP="00657550">
      <w:pPr>
        <w:rPr>
          <w:rFonts w:ascii="CMG Sans" w:hAnsi="CMG Sans" w:cs="Arial"/>
          <w:color w:val="222222"/>
          <w:sz w:val="22"/>
          <w:szCs w:val="22"/>
          <w:shd w:val="clear" w:color="auto" w:fill="FFFFFF"/>
        </w:rPr>
      </w:pPr>
    </w:p>
    <w:p w14:paraId="31A50379" w14:textId="77777777" w:rsidR="00832E17" w:rsidRDefault="00832E17" w:rsidP="00657550">
      <w:pPr>
        <w:rPr>
          <w:rFonts w:ascii="CMG Sans" w:hAnsi="CMG Sans" w:cs="Arial"/>
          <w:color w:val="222222"/>
          <w:sz w:val="22"/>
          <w:szCs w:val="22"/>
          <w:shd w:val="clear" w:color="auto" w:fill="FFFFFF"/>
        </w:rPr>
      </w:pPr>
    </w:p>
    <w:p w14:paraId="6757990A" w14:textId="77777777" w:rsidR="00D970F7" w:rsidRDefault="00D970F7" w:rsidP="00657550">
      <w:pPr>
        <w:rPr>
          <w:rFonts w:ascii="CMG Sans" w:hAnsi="CMG Sans" w:cs="Arial"/>
          <w:color w:val="222222"/>
          <w:sz w:val="22"/>
          <w:szCs w:val="22"/>
          <w:shd w:val="clear" w:color="auto" w:fill="FFFFFF"/>
        </w:rPr>
      </w:pPr>
    </w:p>
    <w:p w14:paraId="738485FD" w14:textId="77777777" w:rsidR="00D970F7" w:rsidRDefault="00D970F7" w:rsidP="00657550">
      <w:pPr>
        <w:rPr>
          <w:rFonts w:ascii="CMG Sans" w:hAnsi="CMG Sans" w:cs="Arial"/>
          <w:color w:val="222222"/>
          <w:sz w:val="22"/>
          <w:szCs w:val="22"/>
          <w:shd w:val="clear" w:color="auto" w:fill="FFFFFF"/>
        </w:rPr>
      </w:pPr>
    </w:p>
    <w:p w14:paraId="41A6445D" w14:textId="77777777" w:rsidR="00F87DAF" w:rsidRDefault="00F87DAF" w:rsidP="00657550">
      <w:pPr>
        <w:rPr>
          <w:rFonts w:ascii="CMG Sans" w:hAnsi="CMG Sans" w:cs="Arial"/>
          <w:color w:val="222222"/>
          <w:sz w:val="22"/>
          <w:szCs w:val="22"/>
          <w:shd w:val="clear" w:color="auto" w:fill="FFFFFF"/>
        </w:rPr>
      </w:pPr>
    </w:p>
    <w:p w14:paraId="4A28352E" w14:textId="77777777" w:rsidR="00231576" w:rsidRDefault="00231576" w:rsidP="00231576">
      <w:pPr>
        <w:pStyle w:val="Default"/>
      </w:pPr>
    </w:p>
    <w:p w14:paraId="038D0C97" w14:textId="77777777" w:rsidR="00231576" w:rsidRDefault="00231576" w:rsidP="00231576">
      <w:pPr>
        <w:pStyle w:val="Default"/>
        <w:rPr>
          <w:color w:val="auto"/>
        </w:rPr>
      </w:pPr>
    </w:p>
    <w:p w14:paraId="6ACE1466" w14:textId="77777777" w:rsidR="00231576" w:rsidRDefault="00231576" w:rsidP="00231576">
      <w:pPr>
        <w:pStyle w:val="Default"/>
        <w:rPr>
          <w:rFonts w:ascii="CMG Sans" w:hAnsi="CMG Sans"/>
          <w:color w:val="auto"/>
          <w:sz w:val="21"/>
          <w:szCs w:val="21"/>
        </w:rPr>
      </w:pPr>
      <w:r>
        <w:rPr>
          <w:rFonts w:ascii="CMG Sans" w:hAnsi="CMG Sans"/>
          <w:color w:val="auto"/>
          <w:sz w:val="21"/>
          <w:szCs w:val="21"/>
        </w:rPr>
        <w:t>“</w:t>
      </w:r>
      <w:r w:rsidRPr="00231576">
        <w:rPr>
          <w:rFonts w:ascii="CMG Sans" w:hAnsi="CMG Sans"/>
          <w:color w:val="auto"/>
          <w:sz w:val="21"/>
          <w:szCs w:val="21"/>
        </w:rPr>
        <w:t>For you know the grace of our Lord Jesus Christ, that though he was rich, yet for your sake he became poor, so that you through his poverty might become rich.</w:t>
      </w:r>
      <w:r>
        <w:rPr>
          <w:rFonts w:ascii="CMG Sans" w:hAnsi="CMG Sans"/>
          <w:color w:val="auto"/>
          <w:sz w:val="21"/>
          <w:szCs w:val="21"/>
        </w:rPr>
        <w:t>”</w:t>
      </w:r>
    </w:p>
    <w:p w14:paraId="5528BF64" w14:textId="63E8889E" w:rsidR="00231576" w:rsidRPr="00231576" w:rsidRDefault="00231576" w:rsidP="00231576">
      <w:pPr>
        <w:pStyle w:val="Default"/>
        <w:rPr>
          <w:rFonts w:ascii="CMG Sans" w:hAnsi="CMG Sans"/>
          <w:color w:val="auto"/>
          <w:sz w:val="21"/>
          <w:szCs w:val="21"/>
        </w:rPr>
      </w:pPr>
      <w:r w:rsidRPr="00231576">
        <w:rPr>
          <w:rFonts w:ascii="CMG Sans" w:hAnsi="CMG Sans"/>
          <w:color w:val="auto"/>
          <w:sz w:val="21"/>
          <w:szCs w:val="21"/>
        </w:rPr>
        <w:t xml:space="preserve">2 Corinthians 8:9 </w:t>
      </w:r>
    </w:p>
    <w:p w14:paraId="2B7E6769" w14:textId="77777777" w:rsidR="00231576" w:rsidRPr="00231576" w:rsidRDefault="00231576" w:rsidP="00231576">
      <w:pPr>
        <w:pStyle w:val="Default"/>
        <w:rPr>
          <w:rFonts w:ascii="CMG Sans" w:hAnsi="CMG Sans"/>
          <w:color w:val="auto"/>
          <w:sz w:val="21"/>
          <w:szCs w:val="21"/>
        </w:rPr>
      </w:pPr>
    </w:p>
    <w:p w14:paraId="425F6F88" w14:textId="3E153651" w:rsidR="008A1990" w:rsidRPr="00832E17" w:rsidRDefault="00231576" w:rsidP="00D970F7">
      <w:pPr>
        <w:rPr>
          <w:rFonts w:ascii="CMG Sans" w:hAnsi="CMG Sans" w:cs="Arial"/>
          <w:sz w:val="21"/>
          <w:szCs w:val="21"/>
        </w:rPr>
      </w:pPr>
      <w:r>
        <w:rPr>
          <w:rFonts w:ascii="CMG Sans" w:hAnsi="CMG Sans" w:cs="Arial"/>
          <w:sz w:val="21"/>
          <w:szCs w:val="21"/>
        </w:rPr>
        <w:t>“</w:t>
      </w:r>
      <w:r w:rsidRPr="00231576">
        <w:rPr>
          <w:rFonts w:ascii="CMG Sans" w:hAnsi="CMG Sans" w:cs="Arial"/>
          <w:sz w:val="21"/>
          <w:szCs w:val="21"/>
        </w:rPr>
        <w:t xml:space="preserve">To the one who is victorious, I will give the right to sit with me on my throne, just as I was victorious and sat down with my </w:t>
      </w:r>
      <w:proofErr w:type="gramStart"/>
      <w:r w:rsidRPr="00231576">
        <w:rPr>
          <w:rFonts w:ascii="CMG Sans" w:hAnsi="CMG Sans" w:cs="Arial"/>
          <w:sz w:val="21"/>
          <w:szCs w:val="21"/>
        </w:rPr>
        <w:t>Father</w:t>
      </w:r>
      <w:proofErr w:type="gramEnd"/>
      <w:r w:rsidRPr="00231576">
        <w:rPr>
          <w:rFonts w:ascii="CMG Sans" w:hAnsi="CMG Sans" w:cs="Arial"/>
          <w:sz w:val="21"/>
          <w:szCs w:val="21"/>
        </w:rPr>
        <w:t xml:space="preserve"> on his throne. </w:t>
      </w:r>
      <w:r>
        <w:rPr>
          <w:rFonts w:ascii="CMG Sans" w:hAnsi="CMG Sans" w:cs="Arial"/>
          <w:sz w:val="21"/>
          <w:szCs w:val="21"/>
        </w:rPr>
        <w:t>“</w:t>
      </w:r>
      <w:r w:rsidRPr="00231576">
        <w:rPr>
          <w:rFonts w:ascii="CMG Sans" w:hAnsi="CMG Sans" w:cs="Arial"/>
          <w:sz w:val="21"/>
          <w:szCs w:val="21"/>
        </w:rPr>
        <w:t>Revelation 3:21</w:t>
      </w:r>
    </w:p>
    <w:sectPr w:rsidR="008A1990" w:rsidRPr="00832E17">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MG Sans">
    <w:altName w:val="CMG Sans"/>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E8"/>
    <w:rsid w:val="00002F05"/>
    <w:rsid w:val="00022FDB"/>
    <w:rsid w:val="0004640F"/>
    <w:rsid w:val="00060C53"/>
    <w:rsid w:val="00082596"/>
    <w:rsid w:val="000B5515"/>
    <w:rsid w:val="000C19E4"/>
    <w:rsid w:val="000D363F"/>
    <w:rsid w:val="000F5865"/>
    <w:rsid w:val="001216E9"/>
    <w:rsid w:val="0018274E"/>
    <w:rsid w:val="001E18D4"/>
    <w:rsid w:val="001E7616"/>
    <w:rsid w:val="00214594"/>
    <w:rsid w:val="00231576"/>
    <w:rsid w:val="00293D4F"/>
    <w:rsid w:val="002A21BF"/>
    <w:rsid w:val="002F56F8"/>
    <w:rsid w:val="0031358D"/>
    <w:rsid w:val="00323CE2"/>
    <w:rsid w:val="00324FF9"/>
    <w:rsid w:val="00333EC8"/>
    <w:rsid w:val="00336914"/>
    <w:rsid w:val="00360AD3"/>
    <w:rsid w:val="00376F7D"/>
    <w:rsid w:val="003A4454"/>
    <w:rsid w:val="003E0918"/>
    <w:rsid w:val="003E6A9E"/>
    <w:rsid w:val="003F6D96"/>
    <w:rsid w:val="0044543E"/>
    <w:rsid w:val="00473A9B"/>
    <w:rsid w:val="004768BC"/>
    <w:rsid w:val="004F248F"/>
    <w:rsid w:val="005245F1"/>
    <w:rsid w:val="00576377"/>
    <w:rsid w:val="00595BF2"/>
    <w:rsid w:val="00595D44"/>
    <w:rsid w:val="005B31C1"/>
    <w:rsid w:val="005B7FEC"/>
    <w:rsid w:val="005C413E"/>
    <w:rsid w:val="00625E54"/>
    <w:rsid w:val="00641311"/>
    <w:rsid w:val="006523D6"/>
    <w:rsid w:val="00657550"/>
    <w:rsid w:val="00695E79"/>
    <w:rsid w:val="006C3F3D"/>
    <w:rsid w:val="007016E8"/>
    <w:rsid w:val="0073484B"/>
    <w:rsid w:val="007513CE"/>
    <w:rsid w:val="00771054"/>
    <w:rsid w:val="00790C7F"/>
    <w:rsid w:val="00793460"/>
    <w:rsid w:val="008133B1"/>
    <w:rsid w:val="00832E17"/>
    <w:rsid w:val="008424BD"/>
    <w:rsid w:val="00866098"/>
    <w:rsid w:val="0087662C"/>
    <w:rsid w:val="008A1990"/>
    <w:rsid w:val="008A699C"/>
    <w:rsid w:val="008C559D"/>
    <w:rsid w:val="00907899"/>
    <w:rsid w:val="00953EE2"/>
    <w:rsid w:val="00981A9B"/>
    <w:rsid w:val="009A27B5"/>
    <w:rsid w:val="00A008A9"/>
    <w:rsid w:val="00A129DA"/>
    <w:rsid w:val="00A26A7E"/>
    <w:rsid w:val="00A26E15"/>
    <w:rsid w:val="00A27341"/>
    <w:rsid w:val="00A27D83"/>
    <w:rsid w:val="00AB10DA"/>
    <w:rsid w:val="00B26A1C"/>
    <w:rsid w:val="00B57A9D"/>
    <w:rsid w:val="00B614C9"/>
    <w:rsid w:val="00B83451"/>
    <w:rsid w:val="00C12DD5"/>
    <w:rsid w:val="00C363BE"/>
    <w:rsid w:val="00C503E5"/>
    <w:rsid w:val="00C96001"/>
    <w:rsid w:val="00CC6DC1"/>
    <w:rsid w:val="00CE2F6D"/>
    <w:rsid w:val="00CE34E4"/>
    <w:rsid w:val="00D970F7"/>
    <w:rsid w:val="00DB2731"/>
    <w:rsid w:val="00DC2D9F"/>
    <w:rsid w:val="00DF5AAD"/>
    <w:rsid w:val="00E458F5"/>
    <w:rsid w:val="00EC7A33"/>
    <w:rsid w:val="00EE009F"/>
    <w:rsid w:val="00F512A5"/>
    <w:rsid w:val="00F81EB6"/>
    <w:rsid w:val="00F8638C"/>
    <w:rsid w:val="00F87DAF"/>
    <w:rsid w:val="00F92E81"/>
    <w:rsid w:val="00FA270D"/>
    <w:rsid w:val="00FD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DE23"/>
  <w15:docId w15:val="{7C5474D0-EB1F-B544-8C51-4B0256C0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645E9"/>
    <w:pPr>
      <w:spacing w:before="100" w:beforeAutospacing="1" w:after="100" w:afterAutospacing="1"/>
    </w:pPr>
  </w:style>
  <w:style w:type="character" w:customStyle="1" w:styleId="apple-tab-span">
    <w:name w:val="apple-tab-span"/>
    <w:basedOn w:val="DefaultParagraphFont"/>
    <w:rsid w:val="008645E9"/>
  </w:style>
  <w:style w:type="paragraph" w:styleId="ListParagraph">
    <w:name w:val="List Paragraph"/>
    <w:basedOn w:val="Normal"/>
    <w:uiPriority w:val="34"/>
    <w:qFormat/>
    <w:rsid w:val="008645E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F81EB6"/>
  </w:style>
  <w:style w:type="character" w:styleId="Hyperlink">
    <w:name w:val="Hyperlink"/>
    <w:basedOn w:val="DefaultParagraphFont"/>
    <w:uiPriority w:val="99"/>
    <w:semiHidden/>
    <w:unhideWhenUsed/>
    <w:rsid w:val="00F81EB6"/>
    <w:rPr>
      <w:color w:val="0000FF"/>
      <w:u w:val="single"/>
    </w:rPr>
  </w:style>
  <w:style w:type="character" w:customStyle="1" w:styleId="apple-converted-space">
    <w:name w:val="apple-converted-space"/>
    <w:basedOn w:val="DefaultParagraphFont"/>
    <w:rsid w:val="00F81EB6"/>
  </w:style>
  <w:style w:type="character" w:customStyle="1" w:styleId="indent-1-breaks">
    <w:name w:val="indent-1-breaks"/>
    <w:basedOn w:val="DefaultParagraphFont"/>
    <w:rsid w:val="00F81EB6"/>
  </w:style>
  <w:style w:type="character" w:customStyle="1" w:styleId="small-caps">
    <w:name w:val="small-caps"/>
    <w:basedOn w:val="DefaultParagraphFont"/>
    <w:rsid w:val="00C503E5"/>
  </w:style>
  <w:style w:type="paragraph" w:customStyle="1" w:styleId="Default">
    <w:name w:val="Default"/>
    <w:rsid w:val="0023157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304">
      <w:bodyDiv w:val="1"/>
      <w:marLeft w:val="0"/>
      <w:marRight w:val="0"/>
      <w:marTop w:val="0"/>
      <w:marBottom w:val="0"/>
      <w:divBdr>
        <w:top w:val="none" w:sz="0" w:space="0" w:color="auto"/>
        <w:left w:val="none" w:sz="0" w:space="0" w:color="auto"/>
        <w:bottom w:val="none" w:sz="0" w:space="0" w:color="auto"/>
        <w:right w:val="none" w:sz="0" w:space="0" w:color="auto"/>
      </w:divBdr>
      <w:divsChild>
        <w:div w:id="203031949">
          <w:marLeft w:val="0"/>
          <w:marRight w:val="0"/>
          <w:marTop w:val="0"/>
          <w:marBottom w:val="0"/>
          <w:divBdr>
            <w:top w:val="none" w:sz="0" w:space="0" w:color="auto"/>
            <w:left w:val="none" w:sz="0" w:space="0" w:color="auto"/>
            <w:bottom w:val="none" w:sz="0" w:space="0" w:color="auto"/>
            <w:right w:val="none" w:sz="0" w:space="0" w:color="auto"/>
          </w:divBdr>
        </w:div>
        <w:div w:id="1772773459">
          <w:marLeft w:val="0"/>
          <w:marRight w:val="0"/>
          <w:marTop w:val="0"/>
          <w:marBottom w:val="0"/>
          <w:divBdr>
            <w:top w:val="none" w:sz="0" w:space="0" w:color="auto"/>
            <w:left w:val="none" w:sz="0" w:space="0" w:color="auto"/>
            <w:bottom w:val="none" w:sz="0" w:space="0" w:color="auto"/>
            <w:right w:val="none" w:sz="0" w:space="0" w:color="auto"/>
          </w:divBdr>
        </w:div>
      </w:divsChild>
    </w:div>
    <w:div w:id="90636482">
      <w:bodyDiv w:val="1"/>
      <w:marLeft w:val="0"/>
      <w:marRight w:val="0"/>
      <w:marTop w:val="0"/>
      <w:marBottom w:val="0"/>
      <w:divBdr>
        <w:top w:val="none" w:sz="0" w:space="0" w:color="auto"/>
        <w:left w:val="none" w:sz="0" w:space="0" w:color="auto"/>
        <w:bottom w:val="none" w:sz="0" w:space="0" w:color="auto"/>
        <w:right w:val="none" w:sz="0" w:space="0" w:color="auto"/>
      </w:divBdr>
      <w:divsChild>
        <w:div w:id="365837207">
          <w:marLeft w:val="0"/>
          <w:marRight w:val="0"/>
          <w:marTop w:val="0"/>
          <w:marBottom w:val="0"/>
          <w:divBdr>
            <w:top w:val="none" w:sz="0" w:space="0" w:color="auto"/>
            <w:left w:val="none" w:sz="0" w:space="0" w:color="auto"/>
            <w:bottom w:val="none" w:sz="0" w:space="0" w:color="auto"/>
            <w:right w:val="none" w:sz="0" w:space="0" w:color="auto"/>
          </w:divBdr>
        </w:div>
        <w:div w:id="406810829">
          <w:marLeft w:val="0"/>
          <w:marRight w:val="0"/>
          <w:marTop w:val="0"/>
          <w:marBottom w:val="0"/>
          <w:divBdr>
            <w:top w:val="none" w:sz="0" w:space="0" w:color="auto"/>
            <w:left w:val="none" w:sz="0" w:space="0" w:color="auto"/>
            <w:bottom w:val="none" w:sz="0" w:space="0" w:color="auto"/>
            <w:right w:val="none" w:sz="0" w:space="0" w:color="auto"/>
          </w:divBdr>
        </w:div>
      </w:divsChild>
    </w:div>
    <w:div w:id="107823205">
      <w:bodyDiv w:val="1"/>
      <w:marLeft w:val="0"/>
      <w:marRight w:val="0"/>
      <w:marTop w:val="0"/>
      <w:marBottom w:val="0"/>
      <w:divBdr>
        <w:top w:val="none" w:sz="0" w:space="0" w:color="auto"/>
        <w:left w:val="none" w:sz="0" w:space="0" w:color="auto"/>
        <w:bottom w:val="none" w:sz="0" w:space="0" w:color="auto"/>
        <w:right w:val="none" w:sz="0" w:space="0" w:color="auto"/>
      </w:divBdr>
    </w:div>
    <w:div w:id="236869399">
      <w:bodyDiv w:val="1"/>
      <w:marLeft w:val="0"/>
      <w:marRight w:val="0"/>
      <w:marTop w:val="0"/>
      <w:marBottom w:val="0"/>
      <w:divBdr>
        <w:top w:val="none" w:sz="0" w:space="0" w:color="auto"/>
        <w:left w:val="none" w:sz="0" w:space="0" w:color="auto"/>
        <w:bottom w:val="none" w:sz="0" w:space="0" w:color="auto"/>
        <w:right w:val="none" w:sz="0" w:space="0" w:color="auto"/>
      </w:divBdr>
    </w:div>
    <w:div w:id="246234911">
      <w:bodyDiv w:val="1"/>
      <w:marLeft w:val="0"/>
      <w:marRight w:val="0"/>
      <w:marTop w:val="0"/>
      <w:marBottom w:val="0"/>
      <w:divBdr>
        <w:top w:val="none" w:sz="0" w:space="0" w:color="auto"/>
        <w:left w:val="none" w:sz="0" w:space="0" w:color="auto"/>
        <w:bottom w:val="none" w:sz="0" w:space="0" w:color="auto"/>
        <w:right w:val="none" w:sz="0" w:space="0" w:color="auto"/>
      </w:divBdr>
    </w:div>
    <w:div w:id="263419755">
      <w:bodyDiv w:val="1"/>
      <w:marLeft w:val="0"/>
      <w:marRight w:val="0"/>
      <w:marTop w:val="0"/>
      <w:marBottom w:val="0"/>
      <w:divBdr>
        <w:top w:val="none" w:sz="0" w:space="0" w:color="auto"/>
        <w:left w:val="none" w:sz="0" w:space="0" w:color="auto"/>
        <w:bottom w:val="none" w:sz="0" w:space="0" w:color="auto"/>
        <w:right w:val="none" w:sz="0" w:space="0" w:color="auto"/>
      </w:divBdr>
    </w:div>
    <w:div w:id="394549229">
      <w:bodyDiv w:val="1"/>
      <w:marLeft w:val="0"/>
      <w:marRight w:val="0"/>
      <w:marTop w:val="0"/>
      <w:marBottom w:val="0"/>
      <w:divBdr>
        <w:top w:val="none" w:sz="0" w:space="0" w:color="auto"/>
        <w:left w:val="none" w:sz="0" w:space="0" w:color="auto"/>
        <w:bottom w:val="none" w:sz="0" w:space="0" w:color="auto"/>
        <w:right w:val="none" w:sz="0" w:space="0" w:color="auto"/>
      </w:divBdr>
    </w:div>
    <w:div w:id="458258489">
      <w:bodyDiv w:val="1"/>
      <w:marLeft w:val="0"/>
      <w:marRight w:val="0"/>
      <w:marTop w:val="0"/>
      <w:marBottom w:val="0"/>
      <w:divBdr>
        <w:top w:val="none" w:sz="0" w:space="0" w:color="auto"/>
        <w:left w:val="none" w:sz="0" w:space="0" w:color="auto"/>
        <w:bottom w:val="none" w:sz="0" w:space="0" w:color="auto"/>
        <w:right w:val="none" w:sz="0" w:space="0" w:color="auto"/>
      </w:divBdr>
    </w:div>
    <w:div w:id="486823030">
      <w:bodyDiv w:val="1"/>
      <w:marLeft w:val="0"/>
      <w:marRight w:val="0"/>
      <w:marTop w:val="0"/>
      <w:marBottom w:val="0"/>
      <w:divBdr>
        <w:top w:val="none" w:sz="0" w:space="0" w:color="auto"/>
        <w:left w:val="none" w:sz="0" w:space="0" w:color="auto"/>
        <w:bottom w:val="none" w:sz="0" w:space="0" w:color="auto"/>
        <w:right w:val="none" w:sz="0" w:space="0" w:color="auto"/>
      </w:divBdr>
      <w:divsChild>
        <w:div w:id="2028016172">
          <w:marLeft w:val="0"/>
          <w:marRight w:val="0"/>
          <w:marTop w:val="0"/>
          <w:marBottom w:val="0"/>
          <w:divBdr>
            <w:top w:val="single" w:sz="6" w:space="0" w:color="FFFFFF"/>
            <w:left w:val="single" w:sz="6" w:space="0" w:color="FFFFFF"/>
            <w:bottom w:val="single" w:sz="6" w:space="0" w:color="FFFFFF"/>
            <w:right w:val="single" w:sz="6" w:space="0" w:color="FFFFFF"/>
          </w:divBdr>
        </w:div>
        <w:div w:id="791480638">
          <w:marLeft w:val="0"/>
          <w:marRight w:val="0"/>
          <w:marTop w:val="0"/>
          <w:marBottom w:val="0"/>
          <w:divBdr>
            <w:top w:val="none" w:sz="0" w:space="0" w:color="auto"/>
            <w:left w:val="none" w:sz="0" w:space="0" w:color="auto"/>
            <w:bottom w:val="none" w:sz="0" w:space="0" w:color="auto"/>
            <w:right w:val="none" w:sz="0" w:space="0" w:color="auto"/>
          </w:divBdr>
        </w:div>
      </w:divsChild>
    </w:div>
    <w:div w:id="554195917">
      <w:bodyDiv w:val="1"/>
      <w:marLeft w:val="0"/>
      <w:marRight w:val="0"/>
      <w:marTop w:val="0"/>
      <w:marBottom w:val="0"/>
      <w:divBdr>
        <w:top w:val="none" w:sz="0" w:space="0" w:color="auto"/>
        <w:left w:val="none" w:sz="0" w:space="0" w:color="auto"/>
        <w:bottom w:val="none" w:sz="0" w:space="0" w:color="auto"/>
        <w:right w:val="none" w:sz="0" w:space="0" w:color="auto"/>
      </w:divBdr>
      <w:divsChild>
        <w:div w:id="2123986212">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sChild>
    </w:div>
    <w:div w:id="579758547">
      <w:bodyDiv w:val="1"/>
      <w:marLeft w:val="0"/>
      <w:marRight w:val="0"/>
      <w:marTop w:val="0"/>
      <w:marBottom w:val="0"/>
      <w:divBdr>
        <w:top w:val="none" w:sz="0" w:space="0" w:color="auto"/>
        <w:left w:val="none" w:sz="0" w:space="0" w:color="auto"/>
        <w:bottom w:val="none" w:sz="0" w:space="0" w:color="auto"/>
        <w:right w:val="none" w:sz="0" w:space="0" w:color="auto"/>
      </w:divBdr>
    </w:div>
    <w:div w:id="669873739">
      <w:bodyDiv w:val="1"/>
      <w:marLeft w:val="0"/>
      <w:marRight w:val="0"/>
      <w:marTop w:val="0"/>
      <w:marBottom w:val="0"/>
      <w:divBdr>
        <w:top w:val="none" w:sz="0" w:space="0" w:color="auto"/>
        <w:left w:val="none" w:sz="0" w:space="0" w:color="auto"/>
        <w:bottom w:val="none" w:sz="0" w:space="0" w:color="auto"/>
        <w:right w:val="none" w:sz="0" w:space="0" w:color="auto"/>
      </w:divBdr>
    </w:div>
    <w:div w:id="724373596">
      <w:bodyDiv w:val="1"/>
      <w:marLeft w:val="0"/>
      <w:marRight w:val="0"/>
      <w:marTop w:val="0"/>
      <w:marBottom w:val="0"/>
      <w:divBdr>
        <w:top w:val="none" w:sz="0" w:space="0" w:color="auto"/>
        <w:left w:val="none" w:sz="0" w:space="0" w:color="auto"/>
        <w:bottom w:val="none" w:sz="0" w:space="0" w:color="auto"/>
        <w:right w:val="none" w:sz="0" w:space="0" w:color="auto"/>
      </w:divBdr>
      <w:divsChild>
        <w:div w:id="1435591261">
          <w:marLeft w:val="0"/>
          <w:marRight w:val="0"/>
          <w:marTop w:val="0"/>
          <w:marBottom w:val="0"/>
          <w:divBdr>
            <w:top w:val="none" w:sz="0" w:space="0" w:color="auto"/>
            <w:left w:val="none" w:sz="0" w:space="0" w:color="auto"/>
            <w:bottom w:val="none" w:sz="0" w:space="0" w:color="auto"/>
            <w:right w:val="none" w:sz="0" w:space="0" w:color="auto"/>
          </w:divBdr>
        </w:div>
        <w:div w:id="850069395">
          <w:marLeft w:val="0"/>
          <w:marRight w:val="0"/>
          <w:marTop w:val="0"/>
          <w:marBottom w:val="0"/>
          <w:divBdr>
            <w:top w:val="none" w:sz="0" w:space="0" w:color="auto"/>
            <w:left w:val="none" w:sz="0" w:space="0" w:color="auto"/>
            <w:bottom w:val="none" w:sz="0" w:space="0" w:color="auto"/>
            <w:right w:val="none" w:sz="0" w:space="0" w:color="auto"/>
          </w:divBdr>
        </w:div>
      </w:divsChild>
    </w:div>
    <w:div w:id="725496561">
      <w:bodyDiv w:val="1"/>
      <w:marLeft w:val="0"/>
      <w:marRight w:val="0"/>
      <w:marTop w:val="0"/>
      <w:marBottom w:val="0"/>
      <w:divBdr>
        <w:top w:val="none" w:sz="0" w:space="0" w:color="auto"/>
        <w:left w:val="none" w:sz="0" w:space="0" w:color="auto"/>
        <w:bottom w:val="none" w:sz="0" w:space="0" w:color="auto"/>
        <w:right w:val="none" w:sz="0" w:space="0" w:color="auto"/>
      </w:divBdr>
      <w:divsChild>
        <w:div w:id="1605304340">
          <w:marLeft w:val="0"/>
          <w:marRight w:val="0"/>
          <w:marTop w:val="0"/>
          <w:marBottom w:val="0"/>
          <w:divBdr>
            <w:top w:val="none" w:sz="0" w:space="0" w:color="auto"/>
            <w:left w:val="none" w:sz="0" w:space="0" w:color="auto"/>
            <w:bottom w:val="none" w:sz="0" w:space="0" w:color="auto"/>
            <w:right w:val="none" w:sz="0" w:space="0" w:color="auto"/>
          </w:divBdr>
        </w:div>
        <w:div w:id="398409349">
          <w:marLeft w:val="0"/>
          <w:marRight w:val="0"/>
          <w:marTop w:val="0"/>
          <w:marBottom w:val="0"/>
          <w:divBdr>
            <w:top w:val="none" w:sz="0" w:space="0" w:color="auto"/>
            <w:left w:val="none" w:sz="0" w:space="0" w:color="auto"/>
            <w:bottom w:val="none" w:sz="0" w:space="0" w:color="auto"/>
            <w:right w:val="none" w:sz="0" w:space="0" w:color="auto"/>
          </w:divBdr>
        </w:div>
        <w:div w:id="157766889">
          <w:marLeft w:val="0"/>
          <w:marRight w:val="0"/>
          <w:marTop w:val="0"/>
          <w:marBottom w:val="0"/>
          <w:divBdr>
            <w:top w:val="none" w:sz="0" w:space="0" w:color="auto"/>
            <w:left w:val="none" w:sz="0" w:space="0" w:color="auto"/>
            <w:bottom w:val="none" w:sz="0" w:space="0" w:color="auto"/>
            <w:right w:val="none" w:sz="0" w:space="0" w:color="auto"/>
          </w:divBdr>
        </w:div>
        <w:div w:id="199055393">
          <w:marLeft w:val="0"/>
          <w:marRight w:val="0"/>
          <w:marTop w:val="0"/>
          <w:marBottom w:val="0"/>
          <w:divBdr>
            <w:top w:val="none" w:sz="0" w:space="0" w:color="auto"/>
            <w:left w:val="none" w:sz="0" w:space="0" w:color="auto"/>
            <w:bottom w:val="none" w:sz="0" w:space="0" w:color="auto"/>
            <w:right w:val="none" w:sz="0" w:space="0" w:color="auto"/>
          </w:divBdr>
        </w:div>
        <w:div w:id="87846350">
          <w:marLeft w:val="0"/>
          <w:marRight w:val="0"/>
          <w:marTop w:val="0"/>
          <w:marBottom w:val="0"/>
          <w:divBdr>
            <w:top w:val="none" w:sz="0" w:space="0" w:color="auto"/>
            <w:left w:val="none" w:sz="0" w:space="0" w:color="auto"/>
            <w:bottom w:val="none" w:sz="0" w:space="0" w:color="auto"/>
            <w:right w:val="none" w:sz="0" w:space="0" w:color="auto"/>
          </w:divBdr>
        </w:div>
      </w:divsChild>
    </w:div>
    <w:div w:id="727261684">
      <w:bodyDiv w:val="1"/>
      <w:marLeft w:val="0"/>
      <w:marRight w:val="0"/>
      <w:marTop w:val="0"/>
      <w:marBottom w:val="0"/>
      <w:divBdr>
        <w:top w:val="none" w:sz="0" w:space="0" w:color="auto"/>
        <w:left w:val="none" w:sz="0" w:space="0" w:color="auto"/>
        <w:bottom w:val="none" w:sz="0" w:space="0" w:color="auto"/>
        <w:right w:val="none" w:sz="0" w:space="0" w:color="auto"/>
      </w:divBdr>
    </w:div>
    <w:div w:id="821889010">
      <w:bodyDiv w:val="1"/>
      <w:marLeft w:val="0"/>
      <w:marRight w:val="0"/>
      <w:marTop w:val="0"/>
      <w:marBottom w:val="0"/>
      <w:divBdr>
        <w:top w:val="none" w:sz="0" w:space="0" w:color="auto"/>
        <w:left w:val="none" w:sz="0" w:space="0" w:color="auto"/>
        <w:bottom w:val="none" w:sz="0" w:space="0" w:color="auto"/>
        <w:right w:val="none" w:sz="0" w:space="0" w:color="auto"/>
      </w:divBdr>
      <w:divsChild>
        <w:div w:id="1348024876">
          <w:marLeft w:val="0"/>
          <w:marRight w:val="0"/>
          <w:marTop w:val="0"/>
          <w:marBottom w:val="0"/>
          <w:divBdr>
            <w:top w:val="none" w:sz="0" w:space="0" w:color="auto"/>
            <w:left w:val="none" w:sz="0" w:space="0" w:color="auto"/>
            <w:bottom w:val="none" w:sz="0" w:space="0" w:color="auto"/>
            <w:right w:val="none" w:sz="0" w:space="0" w:color="auto"/>
          </w:divBdr>
          <w:divsChild>
            <w:div w:id="1807970748">
              <w:marLeft w:val="0"/>
              <w:marRight w:val="0"/>
              <w:marTop w:val="0"/>
              <w:marBottom w:val="0"/>
              <w:divBdr>
                <w:top w:val="none" w:sz="0" w:space="0" w:color="auto"/>
                <w:left w:val="none" w:sz="0" w:space="0" w:color="auto"/>
                <w:bottom w:val="none" w:sz="0" w:space="0" w:color="auto"/>
                <w:right w:val="none" w:sz="0" w:space="0" w:color="auto"/>
              </w:divBdr>
              <w:divsChild>
                <w:div w:id="1033925339">
                  <w:marLeft w:val="0"/>
                  <w:marRight w:val="0"/>
                  <w:marTop w:val="120"/>
                  <w:marBottom w:val="0"/>
                  <w:divBdr>
                    <w:top w:val="none" w:sz="0" w:space="0" w:color="auto"/>
                    <w:left w:val="none" w:sz="0" w:space="0" w:color="auto"/>
                    <w:bottom w:val="none" w:sz="0" w:space="0" w:color="auto"/>
                    <w:right w:val="none" w:sz="0" w:space="0" w:color="auto"/>
                  </w:divBdr>
                  <w:divsChild>
                    <w:div w:id="755592017">
                      <w:marLeft w:val="0"/>
                      <w:marRight w:val="0"/>
                      <w:marTop w:val="0"/>
                      <w:marBottom w:val="0"/>
                      <w:divBdr>
                        <w:top w:val="none" w:sz="0" w:space="0" w:color="auto"/>
                        <w:left w:val="none" w:sz="0" w:space="0" w:color="auto"/>
                        <w:bottom w:val="none" w:sz="0" w:space="0" w:color="auto"/>
                        <w:right w:val="none" w:sz="0" w:space="0" w:color="auto"/>
                      </w:divBdr>
                      <w:divsChild>
                        <w:div w:id="610669330">
                          <w:marLeft w:val="0"/>
                          <w:marRight w:val="0"/>
                          <w:marTop w:val="0"/>
                          <w:marBottom w:val="0"/>
                          <w:divBdr>
                            <w:top w:val="none" w:sz="0" w:space="0" w:color="auto"/>
                            <w:left w:val="none" w:sz="0" w:space="0" w:color="auto"/>
                            <w:bottom w:val="none" w:sz="0" w:space="0" w:color="auto"/>
                            <w:right w:val="none" w:sz="0" w:space="0" w:color="auto"/>
                          </w:divBdr>
                          <w:divsChild>
                            <w:div w:id="1290743892">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0"/>
                                  <w:marBottom w:val="0"/>
                                  <w:divBdr>
                                    <w:top w:val="none" w:sz="0" w:space="0" w:color="auto"/>
                                    <w:left w:val="none" w:sz="0" w:space="0" w:color="auto"/>
                                    <w:bottom w:val="none" w:sz="0" w:space="0" w:color="auto"/>
                                    <w:right w:val="none" w:sz="0" w:space="0" w:color="auto"/>
                                  </w:divBdr>
                                  <w:divsChild>
                                    <w:div w:id="235096119">
                                      <w:marLeft w:val="0"/>
                                      <w:marRight w:val="0"/>
                                      <w:marTop w:val="0"/>
                                      <w:marBottom w:val="0"/>
                                      <w:divBdr>
                                        <w:top w:val="none" w:sz="0" w:space="0" w:color="auto"/>
                                        <w:left w:val="none" w:sz="0" w:space="0" w:color="auto"/>
                                        <w:bottom w:val="none" w:sz="0" w:space="0" w:color="auto"/>
                                        <w:right w:val="none" w:sz="0" w:space="0" w:color="auto"/>
                                      </w:divBdr>
                                      <w:divsChild>
                                        <w:div w:id="268853799">
                                          <w:marLeft w:val="0"/>
                                          <w:marRight w:val="0"/>
                                          <w:marTop w:val="0"/>
                                          <w:marBottom w:val="0"/>
                                          <w:divBdr>
                                            <w:top w:val="none" w:sz="0" w:space="0" w:color="auto"/>
                                            <w:left w:val="none" w:sz="0" w:space="0" w:color="auto"/>
                                            <w:bottom w:val="none" w:sz="0" w:space="0" w:color="auto"/>
                                            <w:right w:val="none" w:sz="0" w:space="0" w:color="auto"/>
                                          </w:divBdr>
                                          <w:divsChild>
                                            <w:div w:id="330302374">
                                              <w:marLeft w:val="0"/>
                                              <w:marRight w:val="0"/>
                                              <w:marTop w:val="120"/>
                                              <w:marBottom w:val="0"/>
                                              <w:divBdr>
                                                <w:top w:val="none" w:sz="0" w:space="0" w:color="auto"/>
                                                <w:left w:val="none" w:sz="0" w:space="0" w:color="auto"/>
                                                <w:bottom w:val="none" w:sz="0" w:space="0" w:color="auto"/>
                                                <w:right w:val="none" w:sz="0" w:space="0" w:color="auto"/>
                                              </w:divBdr>
                                              <w:divsChild>
                                                <w:div w:id="163473085">
                                                  <w:marLeft w:val="0"/>
                                                  <w:marRight w:val="0"/>
                                                  <w:marTop w:val="0"/>
                                                  <w:marBottom w:val="0"/>
                                                  <w:divBdr>
                                                    <w:top w:val="none" w:sz="0" w:space="0" w:color="auto"/>
                                                    <w:left w:val="none" w:sz="0" w:space="0" w:color="auto"/>
                                                    <w:bottom w:val="none" w:sz="0" w:space="0" w:color="auto"/>
                                                    <w:right w:val="none" w:sz="0" w:space="0" w:color="auto"/>
                                                  </w:divBdr>
                                                  <w:divsChild>
                                                    <w:div w:id="171990800">
                                                      <w:marLeft w:val="0"/>
                                                      <w:marRight w:val="0"/>
                                                      <w:marTop w:val="0"/>
                                                      <w:marBottom w:val="0"/>
                                                      <w:divBdr>
                                                        <w:top w:val="none" w:sz="0" w:space="0" w:color="auto"/>
                                                        <w:left w:val="none" w:sz="0" w:space="0" w:color="auto"/>
                                                        <w:bottom w:val="none" w:sz="0" w:space="0" w:color="auto"/>
                                                        <w:right w:val="none" w:sz="0" w:space="0" w:color="auto"/>
                                                      </w:divBdr>
                                                      <w:divsChild>
                                                        <w:div w:id="1385980094">
                                                          <w:marLeft w:val="0"/>
                                                          <w:marRight w:val="0"/>
                                                          <w:marTop w:val="0"/>
                                                          <w:marBottom w:val="0"/>
                                                          <w:divBdr>
                                                            <w:top w:val="none" w:sz="0" w:space="0" w:color="auto"/>
                                                            <w:left w:val="none" w:sz="0" w:space="0" w:color="auto"/>
                                                            <w:bottom w:val="none" w:sz="0" w:space="0" w:color="auto"/>
                                                            <w:right w:val="none" w:sz="0" w:space="0" w:color="auto"/>
                                                          </w:divBdr>
                                                          <w:divsChild>
                                                            <w:div w:id="2010211911">
                                                              <w:marLeft w:val="0"/>
                                                              <w:marRight w:val="0"/>
                                                              <w:marTop w:val="0"/>
                                                              <w:marBottom w:val="0"/>
                                                              <w:divBdr>
                                                                <w:top w:val="none" w:sz="0" w:space="0" w:color="auto"/>
                                                                <w:left w:val="none" w:sz="0" w:space="0" w:color="auto"/>
                                                                <w:bottom w:val="none" w:sz="0" w:space="0" w:color="auto"/>
                                                                <w:right w:val="none" w:sz="0" w:space="0" w:color="auto"/>
                                                              </w:divBdr>
                                                              <w:divsChild>
                                                                <w:div w:id="832721248">
                                                                  <w:marLeft w:val="0"/>
                                                                  <w:marRight w:val="0"/>
                                                                  <w:marTop w:val="0"/>
                                                                  <w:marBottom w:val="0"/>
                                                                  <w:divBdr>
                                                                    <w:top w:val="none" w:sz="0" w:space="0" w:color="auto"/>
                                                                    <w:left w:val="none" w:sz="0" w:space="0" w:color="auto"/>
                                                                    <w:bottom w:val="none" w:sz="0" w:space="0" w:color="auto"/>
                                                                    <w:right w:val="none" w:sz="0" w:space="0" w:color="auto"/>
                                                                  </w:divBdr>
                                                                  <w:divsChild>
                                                                    <w:div w:id="2041740151">
                                                                      <w:marLeft w:val="0"/>
                                                                      <w:marRight w:val="0"/>
                                                                      <w:marTop w:val="0"/>
                                                                      <w:marBottom w:val="0"/>
                                                                      <w:divBdr>
                                                                        <w:top w:val="single" w:sz="6" w:space="0" w:color="FFFFFF"/>
                                                                        <w:left w:val="single" w:sz="6" w:space="0" w:color="FFFFFF"/>
                                                                        <w:bottom w:val="single" w:sz="6" w:space="0" w:color="FFFFFF"/>
                                                                        <w:right w:val="single" w:sz="6" w:space="0" w:color="FFFFFF"/>
                                                                      </w:divBdr>
                                                                      <w:divsChild>
                                                                        <w:div w:id="158205943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80878">
      <w:bodyDiv w:val="1"/>
      <w:marLeft w:val="0"/>
      <w:marRight w:val="0"/>
      <w:marTop w:val="0"/>
      <w:marBottom w:val="0"/>
      <w:divBdr>
        <w:top w:val="none" w:sz="0" w:space="0" w:color="auto"/>
        <w:left w:val="none" w:sz="0" w:space="0" w:color="auto"/>
        <w:bottom w:val="none" w:sz="0" w:space="0" w:color="auto"/>
        <w:right w:val="none" w:sz="0" w:space="0" w:color="auto"/>
      </w:divBdr>
    </w:div>
    <w:div w:id="1020812906">
      <w:bodyDiv w:val="1"/>
      <w:marLeft w:val="0"/>
      <w:marRight w:val="0"/>
      <w:marTop w:val="0"/>
      <w:marBottom w:val="0"/>
      <w:divBdr>
        <w:top w:val="none" w:sz="0" w:space="0" w:color="auto"/>
        <w:left w:val="none" w:sz="0" w:space="0" w:color="auto"/>
        <w:bottom w:val="none" w:sz="0" w:space="0" w:color="auto"/>
        <w:right w:val="none" w:sz="0" w:space="0" w:color="auto"/>
      </w:divBdr>
    </w:div>
    <w:div w:id="1624533799">
      <w:bodyDiv w:val="1"/>
      <w:marLeft w:val="0"/>
      <w:marRight w:val="0"/>
      <w:marTop w:val="0"/>
      <w:marBottom w:val="0"/>
      <w:divBdr>
        <w:top w:val="none" w:sz="0" w:space="0" w:color="auto"/>
        <w:left w:val="none" w:sz="0" w:space="0" w:color="auto"/>
        <w:bottom w:val="none" w:sz="0" w:space="0" w:color="auto"/>
        <w:right w:val="none" w:sz="0" w:space="0" w:color="auto"/>
      </w:divBdr>
    </w:div>
    <w:div w:id="1630815024">
      <w:bodyDiv w:val="1"/>
      <w:marLeft w:val="0"/>
      <w:marRight w:val="0"/>
      <w:marTop w:val="0"/>
      <w:marBottom w:val="0"/>
      <w:divBdr>
        <w:top w:val="none" w:sz="0" w:space="0" w:color="auto"/>
        <w:left w:val="none" w:sz="0" w:space="0" w:color="auto"/>
        <w:bottom w:val="none" w:sz="0" w:space="0" w:color="auto"/>
        <w:right w:val="none" w:sz="0" w:space="0" w:color="auto"/>
      </w:divBdr>
      <w:divsChild>
        <w:div w:id="518010260">
          <w:marLeft w:val="0"/>
          <w:marRight w:val="0"/>
          <w:marTop w:val="0"/>
          <w:marBottom w:val="0"/>
          <w:divBdr>
            <w:top w:val="none" w:sz="0" w:space="0" w:color="auto"/>
            <w:left w:val="none" w:sz="0" w:space="0" w:color="auto"/>
            <w:bottom w:val="none" w:sz="0" w:space="0" w:color="auto"/>
            <w:right w:val="none" w:sz="0" w:space="0" w:color="auto"/>
          </w:divBdr>
        </w:div>
        <w:div w:id="2060979187">
          <w:marLeft w:val="0"/>
          <w:marRight w:val="0"/>
          <w:marTop w:val="0"/>
          <w:marBottom w:val="0"/>
          <w:divBdr>
            <w:top w:val="none" w:sz="0" w:space="0" w:color="auto"/>
            <w:left w:val="none" w:sz="0" w:space="0" w:color="auto"/>
            <w:bottom w:val="none" w:sz="0" w:space="0" w:color="auto"/>
            <w:right w:val="none" w:sz="0" w:space="0" w:color="auto"/>
          </w:divBdr>
        </w:div>
        <w:div w:id="1707877121">
          <w:marLeft w:val="0"/>
          <w:marRight w:val="0"/>
          <w:marTop w:val="0"/>
          <w:marBottom w:val="0"/>
          <w:divBdr>
            <w:top w:val="none" w:sz="0" w:space="0" w:color="auto"/>
            <w:left w:val="none" w:sz="0" w:space="0" w:color="auto"/>
            <w:bottom w:val="none" w:sz="0" w:space="0" w:color="auto"/>
            <w:right w:val="none" w:sz="0" w:space="0" w:color="auto"/>
          </w:divBdr>
        </w:div>
      </w:divsChild>
    </w:div>
    <w:div w:id="1797947096">
      <w:bodyDiv w:val="1"/>
      <w:marLeft w:val="0"/>
      <w:marRight w:val="0"/>
      <w:marTop w:val="0"/>
      <w:marBottom w:val="0"/>
      <w:divBdr>
        <w:top w:val="none" w:sz="0" w:space="0" w:color="auto"/>
        <w:left w:val="none" w:sz="0" w:space="0" w:color="auto"/>
        <w:bottom w:val="none" w:sz="0" w:space="0" w:color="auto"/>
        <w:right w:val="none" w:sz="0" w:space="0" w:color="auto"/>
      </w:divBdr>
    </w:div>
    <w:div w:id="1824656752">
      <w:bodyDiv w:val="1"/>
      <w:marLeft w:val="0"/>
      <w:marRight w:val="0"/>
      <w:marTop w:val="0"/>
      <w:marBottom w:val="0"/>
      <w:divBdr>
        <w:top w:val="none" w:sz="0" w:space="0" w:color="auto"/>
        <w:left w:val="none" w:sz="0" w:space="0" w:color="auto"/>
        <w:bottom w:val="none" w:sz="0" w:space="0" w:color="auto"/>
        <w:right w:val="none" w:sz="0" w:space="0" w:color="auto"/>
      </w:divBdr>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38tX9NrqQSFx1IIPrr7up15mA==">AMUW2mWV2WLljwtbwh5Fpj2G2I78pdc/SE36+cZjGIzY98CUcj4zMoPdR324KXpw6zRybQMxDzPuGKa0YtmsFEzU598fKQ/HJd51tHM6RtRimzia2oqNq2M=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Kornegay</dc:creator>
  <cp:lastModifiedBy>Sarah Kornegay</cp:lastModifiedBy>
  <cp:revision>9</cp:revision>
  <cp:lastPrinted>2026-02-10T18:13:00Z</cp:lastPrinted>
  <dcterms:created xsi:type="dcterms:W3CDTF">2026-02-10T18:13:00Z</dcterms:created>
  <dcterms:modified xsi:type="dcterms:W3CDTF">2026-03-02T18:11:00Z</dcterms:modified>
</cp:coreProperties>
</file>