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5C0FCEB1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953EE2">
        <w:rPr>
          <w:rFonts w:ascii="CMG Sans" w:eastAsia="Arial" w:hAnsi="CMG Sans" w:cs="Arial"/>
          <w:b/>
          <w:sz w:val="32"/>
          <w:szCs w:val="32"/>
        </w:rPr>
        <w:t>1</w:t>
      </w:r>
      <w:r w:rsidR="00293D4F">
        <w:rPr>
          <w:rFonts w:ascii="CMG Sans" w:eastAsia="Arial" w:hAnsi="CMG Sans" w:cs="Arial"/>
          <w:b/>
          <w:sz w:val="32"/>
          <w:szCs w:val="32"/>
        </w:rPr>
        <w:t>3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185253F1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293D4F">
        <w:rPr>
          <w:rFonts w:ascii="CMG Sans" w:eastAsia="Arial" w:hAnsi="CMG Sans" w:cs="Arial"/>
          <w:sz w:val="28"/>
          <w:szCs w:val="28"/>
        </w:rPr>
        <w:t>Redeemer</w:t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5B31C1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 xml:space="preserve">Ruth </w:t>
      </w:r>
      <w:r w:rsidR="00293D4F">
        <w:rPr>
          <w:rFonts w:ascii="CMG Sans" w:eastAsia="Arial" w:hAnsi="CMG Sans" w:cs="Arial"/>
          <w:color w:val="000000"/>
          <w:sz w:val="28"/>
          <w:szCs w:val="28"/>
        </w:rPr>
        <w:t>4:1-6</w:t>
      </w:r>
    </w:p>
    <w:p w14:paraId="0A48FC70" w14:textId="6A29FA31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293D4F">
        <w:rPr>
          <w:rFonts w:ascii="CMG Sans" w:eastAsia="Arial" w:hAnsi="CMG Sans" w:cs="Arial"/>
          <w:color w:val="000000"/>
          <w:sz w:val="28"/>
          <w:szCs w:val="28"/>
        </w:rPr>
        <w:t>Witnesses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953EE2">
        <w:rPr>
          <w:rFonts w:ascii="CMG Sans" w:eastAsia="Arial" w:hAnsi="CMG Sans" w:cs="Arial"/>
          <w:color w:val="000000"/>
          <w:sz w:val="28"/>
          <w:szCs w:val="28"/>
        </w:rPr>
        <w:t xml:space="preserve">Ruth </w:t>
      </w:r>
      <w:r w:rsidR="00293D4F">
        <w:rPr>
          <w:rFonts w:ascii="CMG Sans" w:eastAsia="Arial" w:hAnsi="CMG Sans" w:cs="Arial"/>
          <w:color w:val="000000"/>
          <w:sz w:val="28"/>
          <w:szCs w:val="28"/>
        </w:rPr>
        <w:t>4:7-10</w:t>
      </w:r>
    </w:p>
    <w:p w14:paraId="34D00B21" w14:textId="36FF4BE0" w:rsidR="00293D4F" w:rsidRDefault="00293D4F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III. Blessing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  <w:t>Ruth 4:11-12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60965CA5" w14:textId="236F859B" w:rsidR="00657550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293D4F" w:rsidRPr="00293D4F">
        <w:rPr>
          <w:rFonts w:ascii="CMG Sans" w:hAnsi="CMG Sans" w:cs="Arial"/>
          <w:color w:val="222222"/>
          <w:shd w:val="clear" w:color="auto" w:fill="FFFFFF"/>
        </w:rPr>
        <w:t>I am called to live a life of integrity</w:t>
      </w:r>
      <w:r w:rsidR="00293D4F">
        <w:rPr>
          <w:rFonts w:ascii="CMG Sans" w:hAnsi="CMG Sans" w:cs="Arial"/>
          <w:color w:val="222222"/>
          <w:shd w:val="clear" w:color="auto" w:fill="FFFFFF"/>
        </w:rPr>
        <w:t xml:space="preserve"> </w:t>
      </w:r>
      <w:r w:rsidR="00293D4F" w:rsidRPr="00293D4F">
        <w:rPr>
          <w:rFonts w:ascii="CMG Sans" w:hAnsi="CMG Sans" w:cs="Arial"/>
          <w:color w:val="222222"/>
          <w:shd w:val="clear" w:color="auto" w:fill="FFFFFF"/>
        </w:rPr>
        <w:t xml:space="preserve">- doing right by others </w:t>
      </w:r>
      <w:r w:rsidR="00293D4F">
        <w:rPr>
          <w:rFonts w:ascii="CMG Sans" w:hAnsi="CMG Sans" w:cs="Arial"/>
          <w:color w:val="222222"/>
          <w:shd w:val="clear" w:color="auto" w:fill="FFFFFF"/>
        </w:rPr>
        <w:t>and</w:t>
      </w:r>
      <w:r w:rsidR="00293D4F" w:rsidRPr="00293D4F">
        <w:rPr>
          <w:rFonts w:ascii="CMG Sans" w:hAnsi="CMG Sans" w:cs="Arial"/>
          <w:color w:val="222222"/>
          <w:shd w:val="clear" w:color="auto" w:fill="FFFFFF"/>
        </w:rPr>
        <w:t xml:space="preserve"> living a life open for</w:t>
      </w:r>
      <w:r w:rsidR="00293D4F">
        <w:rPr>
          <w:rFonts w:ascii="CMG Sans" w:hAnsi="CMG Sans" w:cs="Arial"/>
          <w:color w:val="222222"/>
          <w:shd w:val="clear" w:color="auto" w:fill="FFFFFF"/>
        </w:rPr>
        <w:t xml:space="preserve"> </w:t>
      </w:r>
      <w:r w:rsidR="00293D4F" w:rsidRPr="00293D4F">
        <w:rPr>
          <w:rFonts w:ascii="CMG Sans" w:hAnsi="CMG Sans" w:cs="Arial"/>
          <w:color w:val="222222"/>
          <w:shd w:val="clear" w:color="auto" w:fill="FFFFFF"/>
        </w:rPr>
        <w:t>others to see and give glory to God.</w:t>
      </w:r>
    </w:p>
    <w:p w14:paraId="2FF84889" w14:textId="77777777" w:rsidR="00293D4F" w:rsidRPr="00657550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03B7D179" w14:textId="42ED27AF" w:rsidR="00293D4F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293D4F" w:rsidRPr="00293D4F">
        <w:rPr>
          <w:rFonts w:ascii="CMG Sans" w:hAnsi="CMG Sans" w:cs="Arial"/>
          <w:color w:val="222222"/>
          <w:shd w:val="clear" w:color="auto" w:fill="FFFFFF"/>
        </w:rPr>
        <w:t>Jesus is my guardian redeemer; He has redeemed me and given me an eternal</w:t>
      </w:r>
      <w:r w:rsidR="00293D4F">
        <w:rPr>
          <w:rFonts w:ascii="CMG Sans" w:hAnsi="CMG Sans" w:cs="Arial"/>
          <w:color w:val="222222"/>
          <w:shd w:val="clear" w:color="auto" w:fill="FFFFFF"/>
        </w:rPr>
        <w:t xml:space="preserve"> </w:t>
      </w:r>
      <w:r w:rsidR="00293D4F" w:rsidRPr="00293D4F">
        <w:rPr>
          <w:rFonts w:ascii="CMG Sans" w:hAnsi="CMG Sans" w:cs="Arial"/>
          <w:color w:val="222222"/>
          <w:shd w:val="clear" w:color="auto" w:fill="FFFFFF"/>
        </w:rPr>
        <w:t>inheritance. I belong to Him.</w:t>
      </w:r>
    </w:p>
    <w:p w14:paraId="1AF8F232" w14:textId="77777777" w:rsidR="00293D4F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76431B5C" w14:textId="01332DC5" w:rsidR="00293D4F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Pr="00293D4F">
        <w:rPr>
          <w:rFonts w:ascii="CMG Sans" w:hAnsi="CMG Sans" w:cs="Arial"/>
          <w:color w:val="222222"/>
          <w:shd w:val="clear" w:color="auto" w:fill="FFFFFF"/>
        </w:rPr>
        <w:t>The greatest blessing is that God turns my sorrow and disappointment into joy.</w:t>
      </w: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3E26A9D3" w14:textId="77777777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8A8A50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F15A02B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DF2D8D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A4BCF74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E43ED94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FF49403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15375B0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C6C659C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03D70F3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C3D638E" w14:textId="77777777" w:rsidR="00293D4F" w:rsidRDefault="00293D4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9B9B06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3C2A752" w14:textId="4D659237" w:rsidR="000B5515" w:rsidRPr="005B31C1" w:rsidRDefault="00293D4F" w:rsidP="00293D4F">
      <w:pPr>
        <w:rPr>
          <w:rFonts w:ascii="CMG Sans" w:hAnsi="CMG Sans" w:cs="Arial"/>
          <w:color w:val="000000"/>
          <w:sz w:val="21"/>
          <w:szCs w:val="21"/>
        </w:rPr>
      </w:pPr>
      <w:r>
        <w:rPr>
          <w:rFonts w:ascii="CMG Sans" w:hAnsi="CMG Sans" w:cs="Arial"/>
          <w:color w:val="000000"/>
          <w:sz w:val="21"/>
          <w:szCs w:val="21"/>
        </w:rPr>
        <w:t>“</w:t>
      </w:r>
      <w:r w:rsidRPr="00293D4F">
        <w:rPr>
          <w:rFonts w:ascii="CMG Sans" w:hAnsi="CMG Sans" w:cs="Arial"/>
          <w:color w:val="000000"/>
          <w:sz w:val="21"/>
          <w:szCs w:val="21"/>
        </w:rPr>
        <w:t>For you know that it was not with perishable things such as silver or gold that you were redeemed from the</w:t>
      </w:r>
      <w:r>
        <w:rPr>
          <w:rFonts w:ascii="CMG Sans" w:hAnsi="CMG Sans" w:cs="Arial"/>
          <w:color w:val="000000"/>
          <w:sz w:val="21"/>
          <w:szCs w:val="21"/>
        </w:rPr>
        <w:t xml:space="preserve"> </w:t>
      </w:r>
      <w:r w:rsidRPr="00293D4F">
        <w:rPr>
          <w:rFonts w:ascii="CMG Sans" w:hAnsi="CMG Sans" w:cs="Arial"/>
          <w:color w:val="000000"/>
          <w:sz w:val="21"/>
          <w:szCs w:val="21"/>
        </w:rPr>
        <w:t>empty way of life handed down to you from your ancestors, but with the precious blood of Christ, a lamb</w:t>
      </w:r>
      <w:r>
        <w:rPr>
          <w:rFonts w:ascii="CMG Sans" w:hAnsi="CMG Sans" w:cs="Arial"/>
          <w:color w:val="000000"/>
          <w:sz w:val="21"/>
          <w:szCs w:val="21"/>
        </w:rPr>
        <w:t xml:space="preserve"> </w:t>
      </w:r>
      <w:r w:rsidRPr="00293D4F">
        <w:rPr>
          <w:rFonts w:ascii="CMG Sans" w:hAnsi="CMG Sans" w:cs="Arial"/>
          <w:color w:val="000000"/>
          <w:sz w:val="21"/>
          <w:szCs w:val="21"/>
        </w:rPr>
        <w:t>without blemish or defect.</w:t>
      </w:r>
      <w:r>
        <w:rPr>
          <w:rFonts w:ascii="CMG Sans" w:hAnsi="CMG Sans" w:cs="Arial"/>
          <w:color w:val="000000"/>
          <w:sz w:val="21"/>
          <w:szCs w:val="21"/>
        </w:rPr>
        <w:t>”</w:t>
      </w:r>
      <w:r w:rsidRPr="00293D4F">
        <w:rPr>
          <w:rFonts w:ascii="CMG Sans" w:hAnsi="CMG Sans" w:cs="Arial"/>
          <w:color w:val="000000"/>
          <w:sz w:val="21"/>
          <w:szCs w:val="21"/>
        </w:rPr>
        <w:t xml:space="preserve"> 1 Peter 1:18-19</w:t>
      </w:r>
    </w:p>
    <w:sectPr w:rsidR="000B5515" w:rsidRPr="005B31C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4640F"/>
    <w:rsid w:val="00060C53"/>
    <w:rsid w:val="00082596"/>
    <w:rsid w:val="000B5515"/>
    <w:rsid w:val="000D363F"/>
    <w:rsid w:val="000F5865"/>
    <w:rsid w:val="001216E9"/>
    <w:rsid w:val="0018274E"/>
    <w:rsid w:val="001E18D4"/>
    <w:rsid w:val="001E7616"/>
    <w:rsid w:val="00214594"/>
    <w:rsid w:val="00293D4F"/>
    <w:rsid w:val="002A21BF"/>
    <w:rsid w:val="002F56F8"/>
    <w:rsid w:val="0031358D"/>
    <w:rsid w:val="00323CE2"/>
    <w:rsid w:val="00324FF9"/>
    <w:rsid w:val="00333EC8"/>
    <w:rsid w:val="00336914"/>
    <w:rsid w:val="00360AD3"/>
    <w:rsid w:val="00376F7D"/>
    <w:rsid w:val="003A4454"/>
    <w:rsid w:val="003E6A9E"/>
    <w:rsid w:val="0044543E"/>
    <w:rsid w:val="00473A9B"/>
    <w:rsid w:val="004768BC"/>
    <w:rsid w:val="004F248F"/>
    <w:rsid w:val="005245F1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424BD"/>
    <w:rsid w:val="00866098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B2731"/>
    <w:rsid w:val="00DC2D9F"/>
    <w:rsid w:val="00E458F5"/>
    <w:rsid w:val="00EC7A33"/>
    <w:rsid w:val="00F512A5"/>
    <w:rsid w:val="00F81EB6"/>
    <w:rsid w:val="00F8638C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7</cp:revision>
  <cp:lastPrinted>2025-12-02T15:35:00Z</cp:lastPrinted>
  <dcterms:created xsi:type="dcterms:W3CDTF">2025-12-02T15:35:00Z</dcterms:created>
  <dcterms:modified xsi:type="dcterms:W3CDTF">2026-01-26T21:19:00Z</dcterms:modified>
</cp:coreProperties>
</file>