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45B8E918" w:rsidR="00541347" w:rsidRPr="00541347" w:rsidRDefault="00863F18"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Deborah</w:t>
      </w:r>
    </w:p>
    <w:p w14:paraId="77793E48" w14:textId="786CCF7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863F18">
        <w:rPr>
          <w:rFonts w:ascii="CMG Sans" w:eastAsia="CMG Sans" w:hAnsi="CMG Sans" w:cs="CMG Sans"/>
          <w:b/>
          <w:color w:val="000000"/>
          <w:sz w:val="28"/>
          <w:szCs w:val="28"/>
        </w:rPr>
        <w:t>6</w:t>
      </w:r>
      <w:r w:rsidRPr="00FE1B30">
        <w:rPr>
          <w:rFonts w:ascii="CMG Sans" w:eastAsia="CMG Sans" w:hAnsi="CMG Sans" w:cs="CMG Sans"/>
          <w:b/>
          <w:color w:val="000000"/>
          <w:sz w:val="28"/>
          <w:szCs w:val="28"/>
        </w:rPr>
        <w:t xml:space="preserve">   </w:t>
      </w:r>
    </w:p>
    <w:p w14:paraId="0B514697" w14:textId="5E5776B1" w:rsidR="006356C6" w:rsidRPr="00FE1B30" w:rsidRDefault="00863F18"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Judges 4:1-10</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5B55DEA8"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863F18" w:rsidRPr="00292725">
        <w:rPr>
          <w:rFonts w:ascii="CMG Sans" w:eastAsia="Arial" w:hAnsi="CMG Sans" w:cs="Arial"/>
          <w:sz w:val="22"/>
          <w:szCs w:val="22"/>
        </w:rPr>
        <w:t xml:space="preserve">How did last week’s lesson about Israel during the time of the judges resonate with you </w:t>
      </w:r>
      <w:proofErr w:type="gramStart"/>
      <w:r w:rsidR="00863F18" w:rsidRPr="00292725">
        <w:rPr>
          <w:rFonts w:ascii="CMG Sans" w:eastAsia="Arial" w:hAnsi="CMG Sans" w:cs="Arial"/>
          <w:sz w:val="22"/>
          <w:szCs w:val="22"/>
        </w:rPr>
        <w:t>in light of</w:t>
      </w:r>
      <w:proofErr w:type="gramEnd"/>
      <w:r w:rsidR="00863F18" w:rsidRPr="00292725">
        <w:rPr>
          <w:rFonts w:ascii="CMG Sans" w:eastAsia="Arial" w:hAnsi="CMG Sans" w:cs="Arial"/>
          <w:sz w:val="22"/>
          <w:szCs w:val="22"/>
        </w:rPr>
        <w:t xml:space="preserve"> the present time? What truth, verse or insight about the character of God deepened your faith in Him?</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70F97A0A"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863F18" w:rsidRPr="00292725">
        <w:rPr>
          <w:rFonts w:ascii="CMG Sans" w:eastAsia="Arial" w:hAnsi="CMG Sans" w:cs="Arial"/>
          <w:color w:val="000000" w:themeColor="text1"/>
          <w:sz w:val="22"/>
          <w:szCs w:val="22"/>
        </w:rPr>
        <w:t xml:space="preserve">Prayerfully read through </w:t>
      </w:r>
      <w:r w:rsidR="00863F18" w:rsidRPr="00292725">
        <w:rPr>
          <w:rFonts w:ascii="CMG Sans" w:eastAsia="Arial" w:hAnsi="CMG Sans" w:cs="Arial"/>
          <w:b/>
          <w:color w:val="000000" w:themeColor="text1"/>
          <w:sz w:val="22"/>
          <w:szCs w:val="22"/>
        </w:rPr>
        <w:t xml:space="preserve">Judges 4:1-10 </w:t>
      </w:r>
      <w:r w:rsidR="00863F18" w:rsidRPr="00292725">
        <w:rPr>
          <w:rFonts w:ascii="CMG Sans" w:eastAsia="Arial" w:hAnsi="CMG Sans" w:cs="Arial"/>
          <w:color w:val="000000" w:themeColor="text1"/>
          <w:sz w:val="22"/>
          <w:szCs w:val="22"/>
        </w:rPr>
        <w:t>where we are introduced to Deborah, a judge and a prophet as well as a wife and a mother. She was not of royal descent nor was she famous or married to anyone famous. She simply said yes to the call to lead Israel and was a faithful leader for over forty years during an extremely corrupt and chaotic era. When have you found yourself called to do something you felt unequipped to handle either in your personal or professional life?  How might Deborah motivate you to embrace your calling with God confidence?</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03CE08CD" w14:textId="77777777" w:rsidR="00CB26CA" w:rsidRPr="00FE1B30" w:rsidRDefault="00CB26CA">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70B6C16" w14:textId="77777777" w:rsidR="00863F18" w:rsidRPr="00292725" w:rsidRDefault="00000000" w:rsidP="00863F18">
      <w:pPr>
        <w:pBdr>
          <w:top w:val="nil"/>
          <w:left w:val="nil"/>
          <w:bottom w:val="nil"/>
          <w:right w:val="nil"/>
          <w:between w:val="nil"/>
        </w:pBdr>
        <w:tabs>
          <w:tab w:val="left" w:pos="720"/>
        </w:tabs>
        <w:ind w:left="324" w:hanging="324"/>
        <w:rPr>
          <w:rFonts w:ascii="CMG Sans" w:eastAsia="Arial" w:hAnsi="CMG Sans" w:cs="Arial"/>
          <w:i/>
          <w:sz w:val="22"/>
          <w:szCs w:val="22"/>
        </w:rPr>
      </w:pPr>
      <w:r w:rsidRPr="00FE1B30">
        <w:rPr>
          <w:rFonts w:ascii="CMG Sans" w:eastAsia="CMG Sans" w:hAnsi="CMG Sans" w:cs="CMG Sans"/>
          <w:color w:val="000000"/>
          <w:sz w:val="22"/>
          <w:szCs w:val="22"/>
        </w:rPr>
        <w:t xml:space="preserve">3.  </w:t>
      </w:r>
      <w:r w:rsidR="00863F18" w:rsidRPr="00292725">
        <w:rPr>
          <w:rFonts w:ascii="CMG Sans" w:eastAsia="Arial" w:hAnsi="CMG Sans" w:cs="Arial"/>
          <w:sz w:val="22"/>
          <w:szCs w:val="22"/>
        </w:rPr>
        <w:t>What are some distinctives about Deborah’s role as a prophet from these verses:</w:t>
      </w:r>
    </w:p>
    <w:p w14:paraId="0C3E8846" w14:textId="77777777" w:rsidR="00863F18" w:rsidRPr="00292725" w:rsidRDefault="00863F18" w:rsidP="00863F18">
      <w:pPr>
        <w:pBdr>
          <w:top w:val="nil"/>
          <w:left w:val="nil"/>
          <w:bottom w:val="nil"/>
          <w:right w:val="nil"/>
          <w:between w:val="nil"/>
        </w:pBdr>
        <w:tabs>
          <w:tab w:val="left" w:pos="720"/>
        </w:tabs>
        <w:ind w:left="324" w:hanging="324"/>
        <w:rPr>
          <w:rFonts w:ascii="CMG Sans" w:eastAsia="Arial" w:hAnsi="CMG Sans" w:cs="Arial"/>
          <w:i/>
          <w:sz w:val="22"/>
          <w:szCs w:val="22"/>
        </w:rPr>
      </w:pPr>
    </w:p>
    <w:p w14:paraId="55FE97B5" w14:textId="77777777" w:rsidR="00863F18" w:rsidRPr="00292725" w:rsidRDefault="00863F18" w:rsidP="00863F18">
      <w:pPr>
        <w:tabs>
          <w:tab w:val="left" w:pos="720"/>
        </w:tabs>
        <w:ind w:left="720" w:hanging="360"/>
        <w:rPr>
          <w:rFonts w:ascii="CMG Sans" w:eastAsia="Arial" w:hAnsi="CMG Sans" w:cs="Arial"/>
          <w:b/>
          <w:sz w:val="22"/>
          <w:szCs w:val="22"/>
        </w:rPr>
      </w:pPr>
      <w:proofErr w:type="gramStart"/>
      <w:r w:rsidRPr="00292725">
        <w:rPr>
          <w:rFonts w:eastAsia="Noto Sans Symbols"/>
          <w:sz w:val="22"/>
          <w:szCs w:val="22"/>
        </w:rPr>
        <w:t>●</w:t>
      </w:r>
      <w:r w:rsidRPr="00292725">
        <w:rPr>
          <w:rFonts w:ascii="CMG Sans" w:hAnsi="CMG Sans"/>
          <w:sz w:val="22"/>
          <w:szCs w:val="22"/>
        </w:rPr>
        <w:t xml:space="preserve">  </w:t>
      </w:r>
      <w:r w:rsidRPr="00292725">
        <w:rPr>
          <w:rFonts w:ascii="CMG Sans" w:eastAsia="Arial" w:hAnsi="CMG Sans" w:cs="Arial"/>
          <w:b/>
          <w:sz w:val="22"/>
          <w:szCs w:val="22"/>
        </w:rPr>
        <w:t>Deuteronomy</w:t>
      </w:r>
      <w:proofErr w:type="gramEnd"/>
      <w:r w:rsidRPr="00292725">
        <w:rPr>
          <w:rFonts w:ascii="CMG Sans" w:eastAsia="Arial" w:hAnsi="CMG Sans" w:cs="Arial"/>
          <w:b/>
          <w:sz w:val="22"/>
          <w:szCs w:val="22"/>
        </w:rPr>
        <w:t xml:space="preserve"> 18:15-18</w:t>
      </w:r>
    </w:p>
    <w:p w14:paraId="57715CD3" w14:textId="3C943522" w:rsidR="00863F18" w:rsidRPr="00292725" w:rsidRDefault="00863F18" w:rsidP="00863F18">
      <w:pPr>
        <w:tabs>
          <w:tab w:val="left" w:pos="720"/>
        </w:tabs>
        <w:ind w:hanging="360"/>
        <w:rPr>
          <w:rFonts w:ascii="CMG Sans" w:eastAsia="Arial" w:hAnsi="CMG Sans" w:cs="Arial"/>
          <w:sz w:val="22"/>
          <w:szCs w:val="22"/>
        </w:rPr>
      </w:pPr>
      <w:r w:rsidRPr="00292725">
        <w:rPr>
          <w:rFonts w:ascii="CMG Sans" w:eastAsia="Arial" w:hAnsi="CMG Sans" w:cs="Arial"/>
          <w:sz w:val="22"/>
          <w:szCs w:val="22"/>
        </w:rPr>
        <w:t xml:space="preserve"> </w:t>
      </w:r>
    </w:p>
    <w:p w14:paraId="0A4F44C8" w14:textId="77777777" w:rsidR="00863F18" w:rsidRDefault="00863F18" w:rsidP="00863F18">
      <w:pPr>
        <w:tabs>
          <w:tab w:val="left" w:pos="720"/>
        </w:tabs>
        <w:ind w:hanging="360"/>
        <w:rPr>
          <w:rFonts w:ascii="CMG Sans" w:eastAsia="Arial" w:hAnsi="CMG Sans" w:cs="Arial"/>
          <w:sz w:val="22"/>
          <w:szCs w:val="22"/>
        </w:rPr>
      </w:pPr>
      <w:r w:rsidRPr="00292725">
        <w:rPr>
          <w:rFonts w:ascii="CMG Sans" w:eastAsia="Arial" w:hAnsi="CMG Sans" w:cs="Arial"/>
          <w:sz w:val="22"/>
          <w:szCs w:val="22"/>
        </w:rPr>
        <w:t xml:space="preserve"> </w:t>
      </w:r>
    </w:p>
    <w:p w14:paraId="722981F8" w14:textId="77777777" w:rsidR="00863F18" w:rsidRPr="00292725" w:rsidRDefault="00863F18" w:rsidP="00863F18">
      <w:pPr>
        <w:tabs>
          <w:tab w:val="left" w:pos="720"/>
        </w:tabs>
        <w:ind w:hanging="360"/>
        <w:rPr>
          <w:rFonts w:ascii="CMG Sans" w:eastAsia="Arial" w:hAnsi="CMG Sans" w:cs="Arial"/>
          <w:sz w:val="22"/>
          <w:szCs w:val="22"/>
        </w:rPr>
      </w:pPr>
    </w:p>
    <w:p w14:paraId="1E0E74E4" w14:textId="77777777" w:rsidR="00863F18" w:rsidRPr="00292725" w:rsidRDefault="00863F18" w:rsidP="00863F18">
      <w:pPr>
        <w:tabs>
          <w:tab w:val="left" w:pos="720"/>
        </w:tabs>
        <w:ind w:left="720" w:hanging="360"/>
        <w:rPr>
          <w:rFonts w:ascii="CMG Sans" w:eastAsia="Arial" w:hAnsi="CMG Sans" w:cs="Arial"/>
          <w:b/>
          <w:sz w:val="22"/>
          <w:szCs w:val="22"/>
        </w:rPr>
      </w:pPr>
      <w:proofErr w:type="gramStart"/>
      <w:r w:rsidRPr="00292725">
        <w:rPr>
          <w:rFonts w:eastAsia="Noto Sans Symbols"/>
          <w:sz w:val="22"/>
          <w:szCs w:val="22"/>
        </w:rPr>
        <w:t>●</w:t>
      </w:r>
      <w:r w:rsidRPr="00292725">
        <w:rPr>
          <w:rFonts w:ascii="CMG Sans" w:hAnsi="CMG Sans"/>
          <w:sz w:val="22"/>
          <w:szCs w:val="22"/>
        </w:rPr>
        <w:t xml:space="preserve">  </w:t>
      </w:r>
      <w:r w:rsidRPr="00292725">
        <w:rPr>
          <w:rFonts w:ascii="CMG Sans" w:eastAsia="Arial" w:hAnsi="CMG Sans" w:cs="Arial"/>
          <w:b/>
          <w:sz w:val="22"/>
          <w:szCs w:val="22"/>
        </w:rPr>
        <w:t>Jeremiah</w:t>
      </w:r>
      <w:proofErr w:type="gramEnd"/>
      <w:r w:rsidRPr="00292725">
        <w:rPr>
          <w:rFonts w:ascii="CMG Sans" w:eastAsia="Arial" w:hAnsi="CMG Sans" w:cs="Arial"/>
          <w:b/>
          <w:sz w:val="22"/>
          <w:szCs w:val="22"/>
        </w:rPr>
        <w:t xml:space="preserve"> 1:4-7</w:t>
      </w:r>
    </w:p>
    <w:p w14:paraId="2BA70634" w14:textId="77777777" w:rsidR="00863F18" w:rsidRPr="00292725" w:rsidRDefault="00863F18" w:rsidP="00863F18">
      <w:pPr>
        <w:tabs>
          <w:tab w:val="left" w:pos="720"/>
        </w:tabs>
        <w:ind w:hanging="360"/>
        <w:rPr>
          <w:rFonts w:ascii="CMG Sans" w:eastAsia="Arial" w:hAnsi="CMG Sans" w:cs="Arial"/>
          <w:sz w:val="22"/>
          <w:szCs w:val="22"/>
        </w:rPr>
      </w:pPr>
      <w:r w:rsidRPr="00292725">
        <w:rPr>
          <w:rFonts w:ascii="CMG Sans" w:eastAsia="Arial" w:hAnsi="CMG Sans" w:cs="Arial"/>
          <w:sz w:val="22"/>
          <w:szCs w:val="22"/>
        </w:rPr>
        <w:t xml:space="preserve"> </w:t>
      </w:r>
    </w:p>
    <w:p w14:paraId="22B2DD13" w14:textId="12345F7E" w:rsidR="00863F18" w:rsidRPr="00292725" w:rsidRDefault="00863F18" w:rsidP="00CB26CA">
      <w:pPr>
        <w:tabs>
          <w:tab w:val="left" w:pos="720"/>
        </w:tabs>
        <w:ind w:hanging="360"/>
        <w:rPr>
          <w:rFonts w:ascii="CMG Sans" w:eastAsia="Arial" w:hAnsi="CMG Sans" w:cs="Arial"/>
          <w:sz w:val="22"/>
          <w:szCs w:val="22"/>
        </w:rPr>
      </w:pPr>
      <w:r w:rsidRPr="00292725">
        <w:rPr>
          <w:rFonts w:ascii="CMG Sans" w:eastAsia="Arial" w:hAnsi="CMG Sans" w:cs="Arial"/>
          <w:sz w:val="22"/>
          <w:szCs w:val="22"/>
        </w:rPr>
        <w:t xml:space="preserve"> </w:t>
      </w:r>
    </w:p>
    <w:p w14:paraId="29839D9B" w14:textId="6F7B221A" w:rsidR="006356C6" w:rsidRDefault="00863F18" w:rsidP="00863F18">
      <w:pPr>
        <w:tabs>
          <w:tab w:val="left" w:pos="720"/>
        </w:tabs>
        <w:ind w:left="720" w:hanging="360"/>
        <w:rPr>
          <w:rFonts w:ascii="CMG Sans" w:eastAsia="Arial" w:hAnsi="CMG Sans" w:cs="Arial"/>
          <w:b/>
          <w:sz w:val="22"/>
          <w:szCs w:val="22"/>
        </w:rPr>
      </w:pPr>
      <w:proofErr w:type="gramStart"/>
      <w:r w:rsidRPr="00292725">
        <w:rPr>
          <w:rFonts w:eastAsia="Noto Sans Symbols"/>
          <w:sz w:val="22"/>
          <w:szCs w:val="22"/>
        </w:rPr>
        <w:lastRenderedPageBreak/>
        <w:t>●</w:t>
      </w:r>
      <w:r w:rsidRPr="00292725">
        <w:rPr>
          <w:rFonts w:ascii="CMG Sans" w:hAnsi="CMG Sans"/>
          <w:sz w:val="22"/>
          <w:szCs w:val="22"/>
        </w:rPr>
        <w:t xml:space="preserve">  </w:t>
      </w:r>
      <w:r w:rsidRPr="00292725">
        <w:rPr>
          <w:rFonts w:ascii="CMG Sans" w:eastAsia="Arial" w:hAnsi="CMG Sans" w:cs="Arial"/>
          <w:b/>
          <w:sz w:val="22"/>
          <w:szCs w:val="22"/>
        </w:rPr>
        <w:t>1</w:t>
      </w:r>
      <w:proofErr w:type="gramEnd"/>
      <w:r w:rsidRPr="00292725">
        <w:rPr>
          <w:rFonts w:ascii="CMG Sans" w:eastAsia="Arial" w:hAnsi="CMG Sans" w:cs="Arial"/>
          <w:b/>
          <w:sz w:val="22"/>
          <w:szCs w:val="22"/>
        </w:rPr>
        <w:t xml:space="preserve"> Samuel 16:13</w:t>
      </w:r>
    </w:p>
    <w:p w14:paraId="7A8D90D3" w14:textId="77777777" w:rsidR="00CB26CA" w:rsidRDefault="00CB26CA" w:rsidP="00863F18">
      <w:pPr>
        <w:tabs>
          <w:tab w:val="left" w:pos="720"/>
        </w:tabs>
        <w:ind w:left="720" w:hanging="360"/>
        <w:rPr>
          <w:rFonts w:ascii="CMG Sans" w:eastAsia="Arial" w:hAnsi="CMG Sans" w:cs="Arial"/>
          <w:b/>
          <w:sz w:val="22"/>
          <w:szCs w:val="22"/>
        </w:rPr>
      </w:pPr>
    </w:p>
    <w:p w14:paraId="47780BDB" w14:textId="77777777" w:rsidR="00CB26CA" w:rsidRDefault="00CB26CA" w:rsidP="00863F18">
      <w:pPr>
        <w:tabs>
          <w:tab w:val="left" w:pos="720"/>
        </w:tabs>
        <w:ind w:left="720" w:hanging="360"/>
        <w:rPr>
          <w:rFonts w:ascii="CMG Sans" w:eastAsia="Arial" w:hAnsi="CMG Sans" w:cs="Arial"/>
          <w:b/>
          <w:sz w:val="22"/>
          <w:szCs w:val="22"/>
        </w:rPr>
      </w:pPr>
    </w:p>
    <w:p w14:paraId="3471FCDB" w14:textId="77777777" w:rsidR="00CB26CA" w:rsidRDefault="00CB26CA" w:rsidP="00863F18">
      <w:pPr>
        <w:tabs>
          <w:tab w:val="left" w:pos="720"/>
        </w:tabs>
        <w:ind w:left="720" w:hanging="360"/>
        <w:rPr>
          <w:rFonts w:ascii="CMG Sans" w:eastAsia="Arial" w:hAnsi="CMG Sans" w:cs="Arial"/>
          <w:b/>
          <w:sz w:val="22"/>
          <w:szCs w:val="22"/>
        </w:rPr>
      </w:pPr>
    </w:p>
    <w:p w14:paraId="348DAECE" w14:textId="77777777" w:rsidR="00CB26CA" w:rsidRPr="00863F18" w:rsidRDefault="00CB26CA" w:rsidP="00863F18">
      <w:pPr>
        <w:tabs>
          <w:tab w:val="left" w:pos="720"/>
        </w:tabs>
        <w:ind w:left="720" w:hanging="360"/>
        <w:rPr>
          <w:rFonts w:ascii="CMG Sans" w:eastAsia="Arial" w:hAnsi="CMG Sans" w:cs="Arial"/>
          <w:b/>
          <w:sz w:val="22"/>
          <w:szCs w:val="22"/>
        </w:rPr>
      </w:pPr>
    </w:p>
    <w:p w14:paraId="26394461" w14:textId="653D8D6E" w:rsidR="006356C6" w:rsidRPr="008E1781" w:rsidRDefault="00000000" w:rsidP="00863F18">
      <w:pPr>
        <w:pBdr>
          <w:top w:val="nil"/>
          <w:left w:val="nil"/>
          <w:bottom w:val="nil"/>
          <w:right w:val="nil"/>
          <w:between w:val="nil"/>
        </w:pBdr>
        <w:tabs>
          <w:tab w:val="left" w:pos="720"/>
        </w:tabs>
        <w:ind w:left="324" w:hanging="324"/>
        <w:rPr>
          <w:rFonts w:ascii="CMG Sans" w:eastAsia="CMG Sans" w:hAnsi="CMG Sans" w:cs="CMG Sans"/>
          <w:iCs/>
          <w:color w:val="000000"/>
          <w:sz w:val="22"/>
          <w:szCs w:val="22"/>
        </w:rPr>
      </w:pPr>
      <w:r w:rsidRPr="00FE1B30">
        <w:rPr>
          <w:rFonts w:ascii="CMG Sans" w:eastAsia="CMG Sans" w:hAnsi="CMG Sans" w:cs="CMG Sans"/>
          <w:color w:val="000000"/>
          <w:sz w:val="22"/>
          <w:szCs w:val="22"/>
        </w:rPr>
        <w:t xml:space="preserve">4.  </w:t>
      </w:r>
      <w:r w:rsidR="00863F18" w:rsidRPr="00292725">
        <w:rPr>
          <w:rFonts w:ascii="CMG Sans" w:eastAsia="Arial" w:hAnsi="CMG Sans" w:cs="Arial"/>
          <w:sz w:val="22"/>
          <w:szCs w:val="22"/>
        </w:rPr>
        <w:t xml:space="preserve">Describe the Israelites’ situation and how they got there, their oppressors, and where </w:t>
      </w:r>
      <w:proofErr w:type="gramStart"/>
      <w:r w:rsidR="00863F18" w:rsidRPr="00292725">
        <w:rPr>
          <w:rFonts w:ascii="CMG Sans" w:eastAsia="Arial" w:hAnsi="CMG Sans" w:cs="Arial"/>
          <w:sz w:val="22"/>
          <w:szCs w:val="22"/>
        </w:rPr>
        <w:t>the  Israelites</w:t>
      </w:r>
      <w:proofErr w:type="gramEnd"/>
      <w:r w:rsidR="00863F18" w:rsidRPr="00292725">
        <w:rPr>
          <w:rFonts w:ascii="CMG Sans" w:eastAsia="Arial" w:hAnsi="CMG Sans" w:cs="Arial"/>
          <w:sz w:val="22"/>
          <w:szCs w:val="22"/>
        </w:rPr>
        <w:t xml:space="preserve"> turned for help as revealed in </w:t>
      </w:r>
      <w:r w:rsidR="00863F18" w:rsidRPr="00292725">
        <w:rPr>
          <w:rFonts w:ascii="CMG Sans" w:eastAsia="Arial" w:hAnsi="CMG Sans" w:cs="Arial"/>
          <w:b/>
          <w:sz w:val="22"/>
          <w:szCs w:val="22"/>
        </w:rPr>
        <w:t>Judges 4:1-3</w:t>
      </w:r>
      <w:r w:rsidR="00863F18" w:rsidRPr="00292725">
        <w:rPr>
          <w:rFonts w:ascii="CMG Sans" w:eastAsia="Arial" w:hAnsi="CMG Sans" w:cs="Arial"/>
          <w:sz w:val="22"/>
          <w:szCs w:val="22"/>
        </w:rPr>
        <w:t xml:space="preserve">. </w:t>
      </w:r>
      <w:r w:rsidR="00863F18" w:rsidRPr="008E1781">
        <w:rPr>
          <w:rFonts w:ascii="CMG Sans" w:eastAsia="Arial" w:hAnsi="CMG Sans" w:cs="Arial"/>
          <w:iCs/>
          <w:color w:val="000000" w:themeColor="text1"/>
          <w:sz w:val="22"/>
          <w:szCs w:val="22"/>
        </w:rPr>
        <w:t xml:space="preserve">Ehud, the judge prior to Deborah, is the subject of </w:t>
      </w:r>
      <w:r w:rsidR="00863F18" w:rsidRPr="008E1781">
        <w:rPr>
          <w:rFonts w:ascii="CMG Sans" w:eastAsia="Arial" w:hAnsi="CMG Sans" w:cs="Arial"/>
          <w:b/>
          <w:iCs/>
          <w:color w:val="000000" w:themeColor="text1"/>
          <w:sz w:val="22"/>
          <w:szCs w:val="22"/>
        </w:rPr>
        <w:t>Judges 3:12-30</w:t>
      </w:r>
      <w:r w:rsidR="00863F18" w:rsidRPr="008E1781">
        <w:rPr>
          <w:rFonts w:ascii="CMG Sans" w:eastAsia="Arial" w:hAnsi="CMG Sans" w:cs="Arial"/>
          <w:iCs/>
          <w:color w:val="000000" w:themeColor="text1"/>
          <w:sz w:val="22"/>
          <w:szCs w:val="22"/>
        </w:rPr>
        <w:t>.</w:t>
      </w: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1B6A270" w14:textId="77777777" w:rsidR="00863F18"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033E6344" w14:textId="77777777" w:rsidR="00863F18"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275B84E1" w14:textId="77777777" w:rsidR="00CB26CA"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5237EF66" w14:textId="77777777" w:rsidR="00863F18"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4DB0D241" w14:textId="77777777" w:rsidR="00863F18" w:rsidRPr="00FE1B30"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B432FB2" w14:textId="3C60A834" w:rsidR="00863F18" w:rsidRDefault="00000000" w:rsidP="00863F18">
      <w:pPr>
        <w:pBdr>
          <w:top w:val="nil"/>
          <w:left w:val="nil"/>
          <w:bottom w:val="nil"/>
          <w:right w:val="nil"/>
          <w:between w:val="nil"/>
        </w:pBdr>
        <w:tabs>
          <w:tab w:val="left" w:pos="720"/>
        </w:tabs>
        <w:ind w:left="540" w:hanging="540"/>
        <w:rPr>
          <w:rFonts w:ascii="CMG Sans" w:eastAsia="Arial" w:hAnsi="CMG Sans" w:cs="Arial"/>
          <w:sz w:val="22"/>
          <w:szCs w:val="22"/>
        </w:rPr>
      </w:pPr>
      <w:r w:rsidRPr="00FE1B30">
        <w:rPr>
          <w:rFonts w:ascii="CMG Sans" w:eastAsia="CMG Sans" w:hAnsi="CMG Sans" w:cs="CMG Sans"/>
          <w:color w:val="000000"/>
          <w:sz w:val="22"/>
          <w:szCs w:val="22"/>
        </w:rPr>
        <w:t xml:space="preserve">5. </w:t>
      </w:r>
      <w:r w:rsidR="00863F18">
        <w:rPr>
          <w:rFonts w:ascii="CMG Sans" w:eastAsia="CMG Sans" w:hAnsi="CMG Sans" w:cs="CMG Sans"/>
          <w:color w:val="000000"/>
          <w:sz w:val="22"/>
          <w:szCs w:val="22"/>
        </w:rPr>
        <w:t xml:space="preserve"> a) </w:t>
      </w:r>
      <w:r w:rsidR="00863F18" w:rsidRPr="00292725">
        <w:rPr>
          <w:rFonts w:ascii="CMG Sans" w:eastAsia="Arial" w:hAnsi="CMG Sans" w:cs="Arial"/>
          <w:sz w:val="22"/>
          <w:szCs w:val="22"/>
        </w:rPr>
        <w:t xml:space="preserve">According to </w:t>
      </w:r>
      <w:r w:rsidR="00863F18" w:rsidRPr="00292725">
        <w:rPr>
          <w:rFonts w:ascii="CMG Sans" w:eastAsia="Arial" w:hAnsi="CMG Sans" w:cs="Arial"/>
          <w:b/>
          <w:sz w:val="22"/>
          <w:szCs w:val="22"/>
        </w:rPr>
        <w:t>Judges 4:4-5</w:t>
      </w:r>
      <w:r w:rsidR="00863F18" w:rsidRPr="00292725">
        <w:rPr>
          <w:rFonts w:ascii="CMG Sans" w:eastAsia="Arial" w:hAnsi="CMG Sans" w:cs="Arial"/>
          <w:sz w:val="22"/>
          <w:szCs w:val="22"/>
        </w:rPr>
        <w:t>, who is Deborah, where did she hold court and how did God use her to help the Israelites?</w:t>
      </w:r>
    </w:p>
    <w:p w14:paraId="6817EEE7" w14:textId="1962CCB2"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05935134"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10815243"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6F0BF48B"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0B08C16F"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2A6958F9" w14:textId="77777777" w:rsidR="00CB26CA" w:rsidRDefault="00CB26CA"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6F0491AF"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712ACA7E" w14:textId="03268800" w:rsidR="00863F18" w:rsidRPr="00FE1B30" w:rsidRDefault="00863F18" w:rsidP="00863F18">
      <w:pPr>
        <w:pBdr>
          <w:top w:val="nil"/>
          <w:left w:val="nil"/>
          <w:bottom w:val="nil"/>
          <w:right w:val="nil"/>
          <w:between w:val="nil"/>
        </w:pBdr>
        <w:tabs>
          <w:tab w:val="left" w:pos="720"/>
        </w:tabs>
        <w:ind w:left="540" w:hanging="270"/>
        <w:rPr>
          <w:rFonts w:ascii="CMG Sans" w:eastAsia="CMG Sans" w:hAnsi="CMG Sans" w:cs="CMG Sans"/>
          <w:color w:val="000000"/>
          <w:sz w:val="22"/>
          <w:szCs w:val="22"/>
        </w:rPr>
      </w:pPr>
      <w:r>
        <w:rPr>
          <w:rFonts w:ascii="CMG Sans" w:eastAsia="Arial" w:hAnsi="CMG Sans" w:cs="Arial"/>
          <w:sz w:val="22"/>
          <w:szCs w:val="22"/>
        </w:rPr>
        <w:t xml:space="preserve">b) </w:t>
      </w:r>
      <w:r w:rsidRPr="00292725">
        <w:rPr>
          <w:rFonts w:ascii="CMG Sans" w:eastAsia="Arial" w:hAnsi="CMG Sans" w:cs="Arial"/>
          <w:sz w:val="22"/>
          <w:szCs w:val="22"/>
        </w:rPr>
        <w:t xml:space="preserve">Read </w:t>
      </w:r>
      <w:r w:rsidRPr="00292725">
        <w:rPr>
          <w:rFonts w:ascii="CMG Sans" w:eastAsia="Arial" w:hAnsi="CMG Sans" w:cs="Arial"/>
          <w:b/>
          <w:sz w:val="22"/>
          <w:szCs w:val="22"/>
        </w:rPr>
        <w:t>Exodus 18:13-16</w:t>
      </w:r>
      <w:r w:rsidRPr="00863F18">
        <w:rPr>
          <w:rFonts w:ascii="CMG Sans" w:eastAsia="Arial" w:hAnsi="CMG Sans" w:cs="Arial"/>
          <w:bCs/>
          <w:sz w:val="22"/>
          <w:szCs w:val="22"/>
        </w:rPr>
        <w:t>.</w:t>
      </w:r>
      <w:r w:rsidRPr="00292725">
        <w:rPr>
          <w:rFonts w:ascii="CMG Sans" w:eastAsia="Arial" w:hAnsi="CMG Sans" w:cs="Arial"/>
          <w:b/>
          <w:sz w:val="22"/>
          <w:szCs w:val="22"/>
        </w:rPr>
        <w:t xml:space="preserve"> </w:t>
      </w:r>
      <w:r w:rsidRPr="00292725">
        <w:rPr>
          <w:rFonts w:ascii="CMG Sans" w:eastAsia="Arial" w:hAnsi="CMG Sans" w:cs="Arial"/>
          <w:sz w:val="22"/>
          <w:szCs w:val="22"/>
        </w:rPr>
        <w:t>From this description of Moses in his role as judge, what conclusions can you make about Deb</w:t>
      </w:r>
      <w:r>
        <w:rPr>
          <w:rFonts w:ascii="CMG Sans" w:eastAsia="Arial" w:hAnsi="CMG Sans" w:cs="Arial"/>
          <w:sz w:val="22"/>
          <w:szCs w:val="22"/>
        </w:rPr>
        <w:t>or</w:t>
      </w:r>
      <w:r w:rsidRPr="00292725">
        <w:rPr>
          <w:rFonts w:ascii="CMG Sans" w:eastAsia="Arial" w:hAnsi="CMG Sans" w:cs="Arial"/>
          <w:sz w:val="22"/>
          <w:szCs w:val="22"/>
        </w:rPr>
        <w:t>ah’s role and standing in the community?</w:t>
      </w:r>
    </w:p>
    <w:p w14:paraId="7075DEAD" w14:textId="77777777" w:rsidR="006356C6" w:rsidRPr="00FE1B30" w:rsidRDefault="006356C6" w:rsidP="00863F18">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rsidP="00863F18">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Default="00FE1B30" w:rsidP="00863F18">
      <w:pPr>
        <w:pBdr>
          <w:top w:val="nil"/>
          <w:left w:val="nil"/>
          <w:bottom w:val="nil"/>
          <w:right w:val="nil"/>
          <w:between w:val="nil"/>
        </w:pBdr>
        <w:tabs>
          <w:tab w:val="left" w:pos="720"/>
        </w:tabs>
        <w:rPr>
          <w:rFonts w:ascii="CMG Sans" w:eastAsia="CMG Sans" w:hAnsi="CMG Sans" w:cs="CMG Sans"/>
          <w:color w:val="000000"/>
          <w:sz w:val="22"/>
          <w:szCs w:val="22"/>
        </w:rPr>
      </w:pPr>
    </w:p>
    <w:p w14:paraId="2B5AE246" w14:textId="77777777" w:rsidR="00CB26CA" w:rsidRPr="00FE1B30" w:rsidRDefault="00CB26CA" w:rsidP="00863F18">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rsidP="00863F18">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rsidP="00863F18">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A3F2A09" w14:textId="78F84A51" w:rsidR="00863F18" w:rsidRPr="00292725" w:rsidRDefault="00000000" w:rsidP="00863F18">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t>
      </w:r>
      <w:r w:rsidR="00863F18" w:rsidRPr="00292725">
        <w:rPr>
          <w:rFonts w:ascii="CMG Sans" w:eastAsia="CMG Sans" w:hAnsi="CMG Sans" w:cs="CMG Sans"/>
          <w:sz w:val="22"/>
          <w:szCs w:val="22"/>
        </w:rPr>
        <w:t xml:space="preserve">The court system of Israel is addressed by </w:t>
      </w:r>
      <w:r w:rsidR="00863F18" w:rsidRPr="00292725">
        <w:rPr>
          <w:rFonts w:ascii="CMG Sans" w:eastAsia="CMG Sans" w:hAnsi="CMG Sans" w:cs="CMG Sans"/>
          <w:b/>
          <w:sz w:val="22"/>
          <w:szCs w:val="22"/>
        </w:rPr>
        <w:t>Deuteronomy 17:8-13</w:t>
      </w:r>
      <w:r w:rsidR="00863F18" w:rsidRPr="00292725">
        <w:rPr>
          <w:rFonts w:ascii="CMG Sans" w:eastAsia="CMG Sans" w:hAnsi="CMG Sans" w:cs="CMG Sans"/>
          <w:sz w:val="22"/>
          <w:szCs w:val="22"/>
        </w:rPr>
        <w:t>. Summarize how the</w:t>
      </w:r>
      <w:r w:rsidR="00CB26CA">
        <w:rPr>
          <w:rFonts w:ascii="CMG Sans" w:eastAsia="CMG Sans" w:hAnsi="CMG Sans" w:cs="CMG Sans"/>
          <w:sz w:val="22"/>
          <w:szCs w:val="22"/>
        </w:rPr>
        <w:t xml:space="preserve"> </w:t>
      </w:r>
      <w:r w:rsidR="00863F18" w:rsidRPr="00292725">
        <w:rPr>
          <w:rFonts w:ascii="CMG Sans" w:eastAsia="CMG Sans" w:hAnsi="CMG Sans" w:cs="CMG Sans"/>
          <w:sz w:val="22"/>
          <w:szCs w:val="22"/>
        </w:rPr>
        <w:t>courts were supposed to work and how they were to influence the lives of the Israelites.</w:t>
      </w:r>
    </w:p>
    <w:p w14:paraId="2EACAE88" w14:textId="543C654C" w:rsidR="006356C6" w:rsidRPr="00FE1B30" w:rsidRDefault="006356C6" w:rsidP="00863F18">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03359576" w14:textId="77777777" w:rsidR="00863F18" w:rsidRDefault="00863F18">
      <w:pPr>
        <w:pBdr>
          <w:top w:val="nil"/>
          <w:left w:val="nil"/>
          <w:bottom w:val="nil"/>
          <w:right w:val="nil"/>
          <w:between w:val="nil"/>
        </w:pBdr>
        <w:tabs>
          <w:tab w:val="left" w:pos="720"/>
        </w:tabs>
        <w:rPr>
          <w:rFonts w:ascii="CMG Sans" w:eastAsia="CMG Sans" w:hAnsi="CMG Sans" w:cs="CMG Sans"/>
          <w:sz w:val="22"/>
          <w:szCs w:val="22"/>
        </w:rPr>
      </w:pPr>
    </w:p>
    <w:p w14:paraId="361EC004" w14:textId="77777777" w:rsidR="00863F18" w:rsidRDefault="00863F18">
      <w:pPr>
        <w:pBdr>
          <w:top w:val="nil"/>
          <w:left w:val="nil"/>
          <w:bottom w:val="nil"/>
          <w:right w:val="nil"/>
          <w:between w:val="nil"/>
        </w:pBdr>
        <w:tabs>
          <w:tab w:val="left" w:pos="720"/>
        </w:tabs>
        <w:rPr>
          <w:rFonts w:ascii="CMG Sans" w:eastAsia="CMG Sans" w:hAnsi="CMG Sans" w:cs="CMG Sans"/>
          <w:sz w:val="22"/>
          <w:szCs w:val="22"/>
        </w:rPr>
      </w:pPr>
    </w:p>
    <w:p w14:paraId="5E48290E" w14:textId="77777777" w:rsidR="00863F18" w:rsidRDefault="00863F18">
      <w:pPr>
        <w:pBdr>
          <w:top w:val="nil"/>
          <w:left w:val="nil"/>
          <w:bottom w:val="nil"/>
          <w:right w:val="nil"/>
          <w:between w:val="nil"/>
        </w:pBdr>
        <w:tabs>
          <w:tab w:val="left" w:pos="720"/>
        </w:tabs>
        <w:rPr>
          <w:rFonts w:ascii="CMG Sans" w:eastAsia="CMG Sans" w:hAnsi="CMG Sans" w:cs="CMG Sans"/>
          <w:sz w:val="22"/>
          <w:szCs w:val="22"/>
        </w:rPr>
      </w:pPr>
    </w:p>
    <w:p w14:paraId="1090760F" w14:textId="77777777" w:rsidR="00863F18" w:rsidRDefault="00863F18">
      <w:pPr>
        <w:pBdr>
          <w:top w:val="nil"/>
          <w:left w:val="nil"/>
          <w:bottom w:val="nil"/>
          <w:right w:val="nil"/>
          <w:between w:val="nil"/>
        </w:pBdr>
        <w:tabs>
          <w:tab w:val="left" w:pos="720"/>
        </w:tabs>
        <w:rPr>
          <w:rFonts w:ascii="CMG Sans" w:eastAsia="CMG Sans" w:hAnsi="CMG Sans" w:cs="CMG Sans"/>
          <w:sz w:val="22"/>
          <w:szCs w:val="22"/>
        </w:rPr>
      </w:pPr>
    </w:p>
    <w:p w14:paraId="5777F539" w14:textId="77777777" w:rsidR="00CB26CA" w:rsidRPr="00FE1B30" w:rsidRDefault="00CB26CA">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53048B8C"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863F18" w:rsidRPr="00292725">
        <w:rPr>
          <w:rFonts w:ascii="CMG Sans" w:eastAsia="Arial" w:hAnsi="CMG Sans" w:cs="Arial"/>
          <w:sz w:val="22"/>
          <w:szCs w:val="22"/>
        </w:rPr>
        <w:t xml:space="preserve">Who did Deborah send for and what were the Lord’s instructions to him as recounted by Deborah in </w:t>
      </w:r>
      <w:r w:rsidR="00863F18" w:rsidRPr="00292725">
        <w:rPr>
          <w:rFonts w:ascii="CMG Sans" w:eastAsia="Arial" w:hAnsi="CMG Sans" w:cs="Arial"/>
          <w:b/>
          <w:sz w:val="22"/>
          <w:szCs w:val="22"/>
        </w:rPr>
        <w:t>Judges 4:6-7</w:t>
      </w:r>
      <w:r w:rsidR="00863F18" w:rsidRPr="00292725">
        <w:rPr>
          <w:rFonts w:ascii="CMG Sans" w:eastAsia="Arial" w:hAnsi="CMG Sans" w:cs="Arial"/>
          <w:bCs/>
          <w:sz w:val="22"/>
          <w:szCs w:val="22"/>
        </w:rPr>
        <w:t>?</w:t>
      </w:r>
    </w:p>
    <w:p w14:paraId="2DB73F8B"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B56D749" w14:textId="77777777" w:rsidR="00863F18"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37658EF1" w14:textId="77777777" w:rsidR="00863F18"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269BBFDC" w14:textId="77777777" w:rsidR="00CB26CA"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2767B1F0" w14:textId="77777777" w:rsidR="00863F18" w:rsidRPr="00FE1B30" w:rsidRDefault="00863F18">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7FE6A36" w14:textId="1792AB8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r>
        <w:rPr>
          <w:rFonts w:ascii="CMG Sans" w:eastAsia="CMG Sans" w:hAnsi="CMG Sans" w:cs="CMG Sans"/>
          <w:color w:val="000000"/>
          <w:sz w:val="22"/>
          <w:szCs w:val="22"/>
        </w:rPr>
        <w:lastRenderedPageBreak/>
        <w:t>8</w:t>
      </w:r>
      <w:r w:rsidRPr="00FE1B30">
        <w:rPr>
          <w:rFonts w:ascii="CMG Sans" w:eastAsia="CMG Sans" w:hAnsi="CMG Sans" w:cs="CMG Sans"/>
          <w:color w:val="000000"/>
          <w:sz w:val="22"/>
          <w:szCs w:val="22"/>
        </w:rPr>
        <w:t xml:space="preserve">. </w:t>
      </w:r>
      <w:r>
        <w:rPr>
          <w:rFonts w:ascii="CMG Sans" w:eastAsia="CMG Sans" w:hAnsi="CMG Sans" w:cs="CMG Sans"/>
          <w:color w:val="000000"/>
          <w:sz w:val="22"/>
          <w:szCs w:val="22"/>
        </w:rPr>
        <w:t xml:space="preserve"> a) </w:t>
      </w:r>
      <w:r w:rsidRPr="00292725">
        <w:rPr>
          <w:rFonts w:ascii="CMG Sans" w:eastAsia="Arial" w:hAnsi="CMG Sans" w:cs="Arial"/>
          <w:sz w:val="22"/>
          <w:szCs w:val="22"/>
        </w:rPr>
        <w:t xml:space="preserve">From </w:t>
      </w:r>
      <w:r w:rsidRPr="00292725">
        <w:rPr>
          <w:rFonts w:ascii="CMG Sans" w:eastAsia="Arial" w:hAnsi="CMG Sans" w:cs="Arial"/>
          <w:b/>
          <w:sz w:val="22"/>
          <w:szCs w:val="22"/>
        </w:rPr>
        <w:t>V8-10</w:t>
      </w:r>
      <w:r w:rsidRPr="00292725">
        <w:rPr>
          <w:rFonts w:ascii="CMG Sans" w:eastAsia="Arial" w:hAnsi="CMG Sans" w:cs="Arial"/>
          <w:sz w:val="22"/>
          <w:szCs w:val="22"/>
        </w:rPr>
        <w:t>, what do you observe about Barak and the battle ahead?</w:t>
      </w:r>
    </w:p>
    <w:p w14:paraId="45E71B3C"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570285A5"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73A66023"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14ADF3B0" w14:textId="77777777" w:rsidR="00CB26CA" w:rsidRDefault="00CB26CA"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363D78B4" w14:textId="77777777" w:rsidR="00863F18" w:rsidRDefault="00863F18" w:rsidP="00863F18">
      <w:pPr>
        <w:pBdr>
          <w:top w:val="nil"/>
          <w:left w:val="nil"/>
          <w:bottom w:val="nil"/>
          <w:right w:val="nil"/>
          <w:between w:val="nil"/>
        </w:pBdr>
        <w:tabs>
          <w:tab w:val="left" w:pos="720"/>
        </w:tabs>
        <w:ind w:left="540" w:hanging="540"/>
        <w:rPr>
          <w:rFonts w:ascii="CMG Sans" w:eastAsia="Arial" w:hAnsi="CMG Sans" w:cs="Arial"/>
          <w:sz w:val="22"/>
          <w:szCs w:val="22"/>
        </w:rPr>
      </w:pPr>
    </w:p>
    <w:p w14:paraId="6F4C581F" w14:textId="51A2B8A7" w:rsidR="00863F18" w:rsidRPr="00FE1B30" w:rsidRDefault="00863F18" w:rsidP="00863F18">
      <w:pPr>
        <w:pBdr>
          <w:top w:val="nil"/>
          <w:left w:val="nil"/>
          <w:bottom w:val="nil"/>
          <w:right w:val="nil"/>
          <w:between w:val="nil"/>
        </w:pBdr>
        <w:tabs>
          <w:tab w:val="left" w:pos="720"/>
        </w:tabs>
        <w:ind w:left="540" w:hanging="270"/>
        <w:rPr>
          <w:rFonts w:ascii="CMG Sans" w:eastAsia="CMG Sans" w:hAnsi="CMG Sans" w:cs="CMG Sans"/>
          <w:color w:val="000000"/>
          <w:sz w:val="22"/>
          <w:szCs w:val="22"/>
        </w:rPr>
      </w:pPr>
      <w:r>
        <w:rPr>
          <w:rFonts w:ascii="CMG Sans" w:eastAsia="Arial" w:hAnsi="CMG Sans" w:cs="Arial"/>
          <w:sz w:val="22"/>
          <w:szCs w:val="22"/>
        </w:rPr>
        <w:t xml:space="preserve">b) </w:t>
      </w:r>
      <w:r w:rsidRPr="00292725">
        <w:rPr>
          <w:rFonts w:ascii="CMG Sans" w:eastAsia="CMG Sans" w:hAnsi="CMG Sans" w:cs="CMG Sans"/>
          <w:sz w:val="22"/>
          <w:szCs w:val="22"/>
        </w:rPr>
        <w:t xml:space="preserve">Barak wanted Deborah </w:t>
      </w:r>
      <w:r w:rsidR="00CB26CA">
        <w:rPr>
          <w:rFonts w:ascii="CMG Sans" w:eastAsia="CMG Sans" w:hAnsi="CMG Sans" w:cs="CMG Sans"/>
          <w:sz w:val="22"/>
          <w:szCs w:val="22"/>
        </w:rPr>
        <w:t>with</w:t>
      </w:r>
      <w:r w:rsidRPr="00292725">
        <w:rPr>
          <w:rFonts w:ascii="CMG Sans" w:eastAsia="CMG Sans" w:hAnsi="CMG Sans" w:cs="CMG Sans"/>
          <w:sz w:val="22"/>
          <w:szCs w:val="22"/>
        </w:rPr>
        <w:t xml:space="preserve"> him in battle. How do you view his request to her in </w:t>
      </w:r>
      <w:r w:rsidRPr="00292725">
        <w:rPr>
          <w:rFonts w:ascii="CMG Sans" w:eastAsia="CMG Sans" w:hAnsi="CMG Sans" w:cs="CMG Sans"/>
          <w:b/>
          <w:sz w:val="22"/>
          <w:szCs w:val="22"/>
        </w:rPr>
        <w:t>V8</w:t>
      </w:r>
      <w:r w:rsidRPr="00292725">
        <w:rPr>
          <w:rFonts w:ascii="CMG Sans" w:eastAsia="CMG Sans" w:hAnsi="CMG Sans" w:cs="CMG Sans"/>
          <w:sz w:val="22"/>
          <w:szCs w:val="22"/>
        </w:rPr>
        <w:t>? Was it a lack of courage or a failure to trust in the L</w:t>
      </w:r>
      <w:r w:rsidR="00CB26CA">
        <w:rPr>
          <w:rFonts w:ascii="CMG Sans" w:eastAsia="CMG Sans" w:hAnsi="CMG Sans" w:cs="CMG Sans"/>
          <w:sz w:val="22"/>
          <w:szCs w:val="22"/>
        </w:rPr>
        <w:t>ord</w:t>
      </w:r>
      <w:r w:rsidRPr="00292725">
        <w:rPr>
          <w:rFonts w:ascii="CMG Sans" w:eastAsia="CMG Sans" w:hAnsi="CMG Sans" w:cs="CMG Sans"/>
          <w:sz w:val="22"/>
          <w:szCs w:val="22"/>
        </w:rPr>
        <w:t xml:space="preserve"> on Barak’s part or could he have wanted the presence of God’s spokeswoman to inspire confidence in the troops?</w:t>
      </w: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75060E" w14:textId="77777777" w:rsidR="00CB26CA"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7B31CD5F" w14:textId="77777777" w:rsidR="00CB26CA"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6CBEE963" w14:textId="77777777" w:rsidR="00CB26CA"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3C3507F7" w14:textId="77777777" w:rsidR="00CB26CA" w:rsidRPr="00FE1B30" w:rsidRDefault="00CB26CA">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3FB5A398" w:rsidR="006356C6" w:rsidRPr="00FE1B30" w:rsidRDefault="00863F18">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Pr>
          <w:rFonts w:ascii="CMG Sans" w:eastAsia="CMG Sans" w:hAnsi="CMG Sans" w:cs="CMG Sans"/>
          <w:sz w:val="22"/>
          <w:szCs w:val="22"/>
        </w:rPr>
        <w:t>9</w:t>
      </w:r>
      <w:r w:rsidRPr="00FE1B30">
        <w:rPr>
          <w:rFonts w:ascii="CMG Sans" w:eastAsia="CMG Sans" w:hAnsi="CMG Sans" w:cs="CMG Sans"/>
          <w:color w:val="000000"/>
          <w:sz w:val="22"/>
          <w:szCs w:val="22"/>
        </w:rPr>
        <w:t xml:space="preserve">.  </w:t>
      </w:r>
      <w:r w:rsidRPr="00292725">
        <w:rPr>
          <w:rFonts w:ascii="CMG Sans" w:eastAsia="Arial" w:hAnsi="CMG Sans" w:cs="Arial"/>
          <w:sz w:val="22"/>
          <w:szCs w:val="22"/>
        </w:rPr>
        <w:t xml:space="preserve">Where do you see evidence of Deborah’s courageous faith in </w:t>
      </w:r>
      <w:r w:rsidRPr="00292725">
        <w:rPr>
          <w:rFonts w:ascii="CMG Sans" w:eastAsia="Arial" w:hAnsi="CMG Sans" w:cs="Arial"/>
          <w:b/>
          <w:sz w:val="22"/>
          <w:szCs w:val="22"/>
        </w:rPr>
        <w:t>Judges 4:1-10</w:t>
      </w:r>
      <w:r w:rsidRPr="00292725">
        <w:rPr>
          <w:rFonts w:ascii="CMG Sans" w:eastAsia="Arial" w:hAnsi="CMG Sans" w:cs="Arial"/>
          <w:sz w:val="22"/>
          <w:szCs w:val="22"/>
        </w:rPr>
        <w:t>?</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59A90BE" w14:textId="77777777" w:rsidR="00863F18" w:rsidRDefault="00863F18">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73899AF3" w:rsidR="006356C6" w:rsidRPr="00FE1B30" w:rsidRDefault="00863F18">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MY HELP</w:t>
      </w:r>
    </w:p>
    <w:p w14:paraId="5FE04300" w14:textId="77777777" w:rsidR="00764D86" w:rsidRDefault="00863F18" w:rsidP="00863F18">
      <w:pPr>
        <w:tabs>
          <w:tab w:val="left" w:pos="360"/>
        </w:tabs>
        <w:ind w:left="360"/>
        <w:rPr>
          <w:rFonts w:ascii="CMG Sans" w:eastAsia="Roboto" w:hAnsi="CMG Sans" w:cs="Roboto"/>
          <w:color w:val="081C2A"/>
          <w:sz w:val="22"/>
          <w:szCs w:val="22"/>
          <w:highlight w:val="white"/>
        </w:rPr>
      </w:pPr>
      <w:r w:rsidRPr="00292725">
        <w:rPr>
          <w:rFonts w:ascii="CMG Sans" w:eastAsia="Arial" w:hAnsi="CMG Sans" w:cs="Arial"/>
          <w:sz w:val="22"/>
          <w:szCs w:val="22"/>
        </w:rPr>
        <w:t>When the Israelites suffered oppression at the hand of their enemies and cried out to the L</w:t>
      </w:r>
      <w:r w:rsidR="00CB26CA">
        <w:rPr>
          <w:rFonts w:ascii="CMG Sans" w:eastAsia="Arial" w:hAnsi="CMG Sans" w:cs="Arial"/>
          <w:sz w:val="22"/>
          <w:szCs w:val="22"/>
        </w:rPr>
        <w:t>ord</w:t>
      </w:r>
      <w:r w:rsidRPr="00292725">
        <w:rPr>
          <w:rFonts w:ascii="CMG Sans" w:eastAsia="Arial" w:hAnsi="CMG Sans" w:cs="Arial"/>
          <w:sz w:val="22"/>
          <w:szCs w:val="22"/>
        </w:rPr>
        <w:t xml:space="preserve"> for help, He heard their cry and provided a judge. </w:t>
      </w:r>
      <w:r w:rsidRPr="00292725">
        <w:rPr>
          <w:rFonts w:ascii="CMG Sans" w:eastAsia="Roboto" w:hAnsi="CMG Sans" w:cs="Roboto"/>
          <w:sz w:val="22"/>
          <w:szCs w:val="22"/>
          <w:highlight w:val="white"/>
        </w:rPr>
        <w:t xml:space="preserve">“The Lord is my helper; I will not be afraid. What can mere mortals do to me?” </w:t>
      </w:r>
      <w:r w:rsidRPr="00292725">
        <w:rPr>
          <w:rFonts w:ascii="CMG Sans" w:eastAsia="Roboto" w:hAnsi="CMG Sans" w:cs="Roboto"/>
          <w:b/>
          <w:sz w:val="22"/>
          <w:szCs w:val="22"/>
          <w:highlight w:val="white"/>
        </w:rPr>
        <w:t>Hebrews 13:6</w:t>
      </w:r>
      <w:r w:rsidRPr="00292725">
        <w:rPr>
          <w:rFonts w:ascii="CMG Sans" w:eastAsia="Roboto" w:hAnsi="CMG Sans" w:cs="Roboto"/>
          <w:bCs/>
          <w:sz w:val="22"/>
          <w:szCs w:val="22"/>
          <w:highlight w:val="white"/>
        </w:rPr>
        <w:t xml:space="preserve">. </w:t>
      </w:r>
      <w:r w:rsidRPr="00292725">
        <w:rPr>
          <w:rFonts w:ascii="CMG Sans" w:eastAsia="Roboto" w:hAnsi="CMG Sans" w:cs="Roboto"/>
          <w:color w:val="081C2A"/>
          <w:sz w:val="22"/>
          <w:szCs w:val="22"/>
          <w:highlight w:val="white"/>
        </w:rPr>
        <w:t xml:space="preserve">This is a declaration of belief in God’s power and provision. God’s people are encouraged to rely on Him to meet all their needs. </w:t>
      </w:r>
    </w:p>
    <w:p w14:paraId="2D3D5268" w14:textId="77777777" w:rsidR="00764D86" w:rsidRDefault="00764D86" w:rsidP="00863F18">
      <w:pPr>
        <w:tabs>
          <w:tab w:val="left" w:pos="360"/>
        </w:tabs>
        <w:ind w:left="360"/>
        <w:rPr>
          <w:rFonts w:ascii="CMG Sans" w:eastAsia="Roboto" w:hAnsi="CMG Sans" w:cs="Roboto"/>
          <w:color w:val="081C2A"/>
          <w:sz w:val="22"/>
          <w:szCs w:val="22"/>
          <w:highlight w:val="white"/>
        </w:rPr>
      </w:pPr>
    </w:p>
    <w:p w14:paraId="54F87AC2" w14:textId="3977351C" w:rsidR="00863F18" w:rsidRPr="00292725" w:rsidRDefault="00863F18" w:rsidP="00863F18">
      <w:pPr>
        <w:tabs>
          <w:tab w:val="left" w:pos="360"/>
        </w:tabs>
        <w:ind w:left="360"/>
        <w:rPr>
          <w:rFonts w:ascii="CMG Sans" w:eastAsia="Arial" w:hAnsi="CMG Sans" w:cs="Arial"/>
          <w:sz w:val="22"/>
          <w:szCs w:val="22"/>
        </w:rPr>
      </w:pPr>
      <w:r w:rsidRPr="00292725">
        <w:rPr>
          <w:rFonts w:ascii="CMG Sans" w:eastAsia="Roboto" w:hAnsi="CMG Sans" w:cs="Roboto"/>
          <w:color w:val="081C2A"/>
          <w:sz w:val="22"/>
          <w:szCs w:val="22"/>
          <w:highlight w:val="white"/>
        </w:rPr>
        <w:t>Take this opportunity to praise God, your constant source of help, even as you face conflict, and surrender your most urgent needs to Him seeking His assistance and intervention. Pray for someone within your circle of family or friends or your church community, like your pastor, who is on the front lines and longs to experience the Lord as their help.</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985D5E2" w14:textId="77777777" w:rsidR="00CB26CA" w:rsidRDefault="00CB26CA">
      <w:pPr>
        <w:widowControl/>
        <w:rPr>
          <w:rFonts w:ascii="CMG Sans" w:eastAsia="CMG Sans" w:hAnsi="CMG Sans" w:cs="CMG Sans"/>
          <w:b/>
          <w:color w:val="440D63"/>
          <w:sz w:val="22"/>
          <w:szCs w:val="22"/>
          <w:u w:val="single"/>
        </w:rPr>
      </w:pPr>
    </w:p>
    <w:p w14:paraId="170D9434" w14:textId="77777777" w:rsidR="00764D86" w:rsidRDefault="00764D86">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0DC74EAC" w:rsidR="006356C6" w:rsidRPr="008E1781" w:rsidRDefault="00000000" w:rsidP="00FE1B30">
      <w:pPr>
        <w:widowControl/>
        <w:ind w:right="-216"/>
        <w:rPr>
          <w:rFonts w:ascii="CMG Sans" w:eastAsia="CMG Sans" w:hAnsi="CMG Sans" w:cs="CMG Sans"/>
          <w:b/>
          <w:bCs/>
          <w:color w:val="BB2027"/>
          <w:sz w:val="22"/>
          <w:szCs w:val="22"/>
        </w:rPr>
      </w:pPr>
      <w:r w:rsidRPr="00FE1B30">
        <w:rPr>
          <w:rFonts w:ascii="CMG Sans" w:eastAsia="CMG Sans" w:hAnsi="CMG Sans" w:cs="CMG Sans"/>
          <w:i/>
          <w:color w:val="BB2027"/>
          <w:sz w:val="22"/>
          <w:szCs w:val="22"/>
        </w:rPr>
        <w:t>“</w:t>
      </w:r>
      <w:r w:rsidR="00863F18" w:rsidRPr="00292725">
        <w:rPr>
          <w:rFonts w:ascii="CMG Sans" w:eastAsia="CMG Sans" w:hAnsi="CMG Sans" w:cs="CMG Sans"/>
          <w:i/>
          <w:color w:val="BB2027"/>
          <w:sz w:val="22"/>
          <w:szCs w:val="22"/>
        </w:rPr>
        <w:t xml:space="preserve">The Lord is my helper; I will not be afraid. What can mere mortals do to me?” </w:t>
      </w:r>
      <w:r w:rsidR="00863F18" w:rsidRPr="008E1781">
        <w:rPr>
          <w:rFonts w:ascii="CMG Sans" w:eastAsia="CMG Sans" w:hAnsi="CMG Sans" w:cs="CMG Sans"/>
          <w:b/>
          <w:bCs/>
          <w:i/>
          <w:color w:val="BB2027"/>
          <w:sz w:val="22"/>
          <w:szCs w:val="22"/>
        </w:rPr>
        <w:t>Hebrews 13:6</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327E" w14:textId="77777777" w:rsidR="008361FD" w:rsidRDefault="008361FD">
      <w:r>
        <w:separator/>
      </w:r>
    </w:p>
  </w:endnote>
  <w:endnote w:type="continuationSeparator" w:id="0">
    <w:p w14:paraId="383F83B0" w14:textId="77777777" w:rsidR="008361FD" w:rsidRDefault="00836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FC16FC4-6F3E-4F40-922D-02BF945E668B}"/>
  </w:font>
  <w:font w:name="Courier New">
    <w:panose1 w:val="02070309020205020404"/>
    <w:charset w:val="00"/>
    <w:family w:val="modern"/>
    <w:pitch w:val="fixed"/>
    <w:sig w:usb0="E0002EFF" w:usb1="C0007843" w:usb2="00000009" w:usb3="00000000" w:csb0="000001FF" w:csb1="00000000"/>
    <w:embedRegular r:id="rId2" w:fontKey="{168B46E0-300A-8B48-8D1D-362895B6D331}"/>
  </w:font>
  <w:font w:name="Times New Roman">
    <w:panose1 w:val="02020603050405020304"/>
    <w:charset w:val="00"/>
    <w:family w:val="roman"/>
    <w:pitch w:val="variable"/>
    <w:sig w:usb0="E0002EFF" w:usb1="C000785B" w:usb2="00000009" w:usb3="00000000" w:csb0="000001FF" w:csb1="00000000"/>
    <w:embedRegular r:id="rId3" w:fontKey="{1F608D47-9A4F-3041-8169-5F54B8065B42}"/>
    <w:embedBold r:id="rId4" w:fontKey="{5A052BBE-D801-C646-AFC9-46BEE79DD239}"/>
  </w:font>
  <w:font w:name="Georgia">
    <w:panose1 w:val="02040502050405020303"/>
    <w:charset w:val="00"/>
    <w:family w:val="roman"/>
    <w:pitch w:val="variable"/>
    <w:sig w:usb0="00000287" w:usb1="00000000" w:usb2="00000000" w:usb3="00000000" w:csb0="0000009F" w:csb1="00000000"/>
    <w:embedRegular r:id="rId5" w:fontKey="{BDAD5602-A2C7-8C41-80D6-5A59BEAA26B4}"/>
    <w:embedItalic r:id="rId6" w:fontKey="{6E1892EA-7B76-BA4D-AFA3-20F64CF5BDA9}"/>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250B17F8-669B-0342-8D64-3934E63C1A76}"/>
  </w:font>
  <w:font w:name="CMG Sans">
    <w:panose1 w:val="00000500000000000000"/>
    <w:charset w:val="4D"/>
    <w:family w:val="auto"/>
    <w:pitch w:val="variable"/>
    <w:sig w:usb0="2000020F" w:usb1="00000003" w:usb2="00000000" w:usb3="00000000" w:csb0="00000197" w:csb1="00000000"/>
    <w:embedRegular r:id="rId10" w:fontKey="{01DD5D2A-F2E9-2E4B-94F6-CEC75949C97C}"/>
    <w:embedBold r:id="rId11" w:fontKey="{AC3B03DF-635C-D040-9EE1-4DE71027A8C3}"/>
    <w:embedItalic r:id="rId12" w:fontKey="{4DB0E014-CF72-5045-8A1D-409FFB591743}"/>
    <w:embedBoldItalic r:id="rId13" w:fontKey="{2F1CD300-5CE8-8B49-90B6-F87422B75A19}"/>
  </w:font>
  <w:font w:name="Arial">
    <w:panose1 w:val="020B0604020202020204"/>
    <w:charset w:val="00"/>
    <w:family w:val="swiss"/>
    <w:pitch w:val="variable"/>
    <w:sig w:usb0="E0002AFF" w:usb1="C0007843" w:usb2="00000009" w:usb3="00000000" w:csb0="000001FF" w:csb1="00000000"/>
    <w:embedRegular r:id="rId14" w:fontKey="{8975C487-36B4-ED44-90F9-EDE182CFB0DC}"/>
    <w:embedBold r:id="rId15" w:fontKey="{3B470F7B-DB79-DC43-8924-407388980CB7}"/>
    <w:embedItalic r:id="rId16" w:fontKey="{42CCD2AF-77ED-B240-BC62-0BD7805F05B3}"/>
  </w:font>
  <w:font w:name="Howdy Handsome Combi">
    <w:panose1 w:val="00000000000000000000"/>
    <w:charset w:val="00"/>
    <w:family w:val="auto"/>
    <w:notTrueType/>
    <w:pitch w:val="variable"/>
    <w:sig w:usb0="8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17" w:fontKey="{9690B7C8-E58B-184A-8C51-4EEA1B339FB9}"/>
    <w:embedBold r:id="rId18" w:fontKey="{0A248545-A251-AA40-98E9-07B0E94256B1}"/>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BAA0C043-9E0E-7B4E-825D-9CECED79A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423439EB"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863F18">
      <w:rPr>
        <w:rFonts w:ascii="CMG Sans" w:eastAsia="Arial" w:hAnsi="CMG Sans" w:cs="Arial"/>
        <w:color w:val="000000"/>
        <w:sz w:val="20"/>
        <w:szCs w:val="20"/>
      </w:rPr>
      <w:t>6</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2B7AB612"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863F18">
      <w:rPr>
        <w:rFonts w:ascii="CMG Sans" w:eastAsia="Arial" w:hAnsi="CMG Sans" w:cs="Arial"/>
        <w:color w:val="000000"/>
        <w:sz w:val="20"/>
        <w:szCs w:val="20"/>
      </w:rPr>
      <w:t>6</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69BF1" w14:textId="77777777" w:rsidR="008361FD" w:rsidRDefault="008361FD">
      <w:r>
        <w:separator/>
      </w:r>
    </w:p>
  </w:footnote>
  <w:footnote w:type="continuationSeparator" w:id="0">
    <w:p w14:paraId="01A28AEF" w14:textId="77777777" w:rsidR="008361FD" w:rsidRDefault="00836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56B4C"/>
    <w:rsid w:val="00163766"/>
    <w:rsid w:val="001B4FAD"/>
    <w:rsid w:val="003F25AC"/>
    <w:rsid w:val="00541347"/>
    <w:rsid w:val="0062411B"/>
    <w:rsid w:val="006356C6"/>
    <w:rsid w:val="0071162E"/>
    <w:rsid w:val="00764D86"/>
    <w:rsid w:val="007C4AD6"/>
    <w:rsid w:val="008361FD"/>
    <w:rsid w:val="00863F18"/>
    <w:rsid w:val="008E1781"/>
    <w:rsid w:val="00A06813"/>
    <w:rsid w:val="00B0262B"/>
    <w:rsid w:val="00C948F8"/>
    <w:rsid w:val="00CB26CA"/>
    <w:rsid w:val="00D474EC"/>
    <w:rsid w:val="00E67307"/>
    <w:rsid w:val="00F21248"/>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510</Words>
  <Characters>2911</Characters>
  <Application>Microsoft Office Word</Application>
  <DocSecurity>0</DocSecurity>
  <Lines>24</Lines>
  <Paragraphs>6</Paragraphs>
  <ScaleCrop>false</ScaleCrop>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8</cp:revision>
  <dcterms:created xsi:type="dcterms:W3CDTF">2025-03-28T16:25:00Z</dcterms:created>
  <dcterms:modified xsi:type="dcterms:W3CDTF">2025-08-19T00:44:00Z</dcterms:modified>
</cp:coreProperties>
</file>