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4569208B" w:rsidR="00541347" w:rsidRPr="00541347" w:rsidRDefault="005F6846"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Deborah</w:t>
      </w:r>
    </w:p>
    <w:p w14:paraId="77793E48" w14:textId="72BE6620"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5F6846">
        <w:rPr>
          <w:rFonts w:ascii="CMG Sans" w:eastAsia="CMG Sans" w:hAnsi="CMG Sans" w:cs="CMG Sans"/>
          <w:b/>
          <w:color w:val="000000"/>
          <w:sz w:val="28"/>
          <w:szCs w:val="28"/>
        </w:rPr>
        <w:t>5</w:t>
      </w:r>
      <w:r w:rsidRPr="00FE1B30">
        <w:rPr>
          <w:rFonts w:ascii="CMG Sans" w:eastAsia="CMG Sans" w:hAnsi="CMG Sans" w:cs="CMG Sans"/>
          <w:b/>
          <w:color w:val="000000"/>
          <w:sz w:val="28"/>
          <w:szCs w:val="28"/>
        </w:rPr>
        <w:t xml:space="preserve">   </w:t>
      </w:r>
    </w:p>
    <w:p w14:paraId="0B514697" w14:textId="0EA00B62" w:rsidR="006356C6" w:rsidRPr="00FE1B30" w:rsidRDefault="005F6846"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Judges 2:1-19, 3:7-11</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46BA1ACB" w14:textId="77777777" w:rsidR="005F6846" w:rsidRPr="00DA0109" w:rsidRDefault="00000000" w:rsidP="005F6846">
      <w:pPr>
        <w:pBdr>
          <w:top w:val="nil"/>
          <w:left w:val="nil"/>
          <w:bottom w:val="nil"/>
          <w:right w:val="nil"/>
          <w:between w:val="nil"/>
        </w:pBdr>
        <w:tabs>
          <w:tab w:val="left" w:pos="720"/>
        </w:tabs>
        <w:ind w:left="331" w:hanging="331"/>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5F6846" w:rsidRPr="00DA0109">
        <w:rPr>
          <w:rFonts w:ascii="CMG Sans" w:eastAsia="Arial" w:hAnsi="CMG Sans" w:cs="Arial"/>
          <w:color w:val="000000" w:themeColor="text1"/>
          <w:sz w:val="22"/>
          <w:szCs w:val="22"/>
        </w:rPr>
        <w:t>What was one of your takeaways from the life and legacy of Rahab and which truth, verse or insight from last week’s lesson caught your attention?</w:t>
      </w:r>
    </w:p>
    <w:p w14:paraId="5291B7CD" w14:textId="6CA2BD47" w:rsidR="006356C6" w:rsidRPr="00FE1B30" w:rsidRDefault="006356C6" w:rsidP="005F6846">
      <w:pPr>
        <w:pBdr>
          <w:top w:val="nil"/>
          <w:left w:val="nil"/>
          <w:bottom w:val="nil"/>
          <w:right w:val="nil"/>
          <w:between w:val="nil"/>
        </w:pBdr>
        <w:tabs>
          <w:tab w:val="left" w:pos="720"/>
        </w:tabs>
        <w:rPr>
          <w:rFonts w:ascii="CMG Sans" w:eastAsia="CMG Sans" w:hAnsi="CMG Sans" w:cs="CMG Sans"/>
          <w:sz w:val="22"/>
          <w:szCs w:val="22"/>
        </w:rPr>
      </w:pP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4EF5A689" w14:textId="77777777" w:rsidR="005F6846" w:rsidRPr="00FE1B30" w:rsidRDefault="005F6846">
      <w:pPr>
        <w:pBdr>
          <w:top w:val="nil"/>
          <w:left w:val="nil"/>
          <w:bottom w:val="nil"/>
          <w:right w:val="nil"/>
          <w:between w:val="nil"/>
        </w:pBdr>
        <w:tabs>
          <w:tab w:val="left" w:pos="720"/>
        </w:tabs>
        <w:rPr>
          <w:rFonts w:ascii="CMG Sans" w:eastAsia="CMG Sans" w:hAnsi="CMG Sans" w:cs="CMG Sans"/>
          <w:b/>
          <w:sz w:val="22"/>
          <w:szCs w:val="22"/>
        </w:rPr>
      </w:pPr>
    </w:p>
    <w:p w14:paraId="51CA1AB7" w14:textId="77777777" w:rsidR="005F6846" w:rsidRPr="00FE1B30" w:rsidRDefault="005F684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2446F716" w14:textId="77777777" w:rsidR="005F6846" w:rsidRPr="00FE1B30" w:rsidRDefault="005F684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43F5883E" w14:textId="75B917C3" w:rsidR="005F6846" w:rsidRPr="00DA0109" w:rsidRDefault="00000000" w:rsidP="005F6846">
      <w:pPr>
        <w:pBdr>
          <w:top w:val="nil"/>
          <w:left w:val="nil"/>
          <w:bottom w:val="nil"/>
          <w:right w:val="nil"/>
          <w:between w:val="nil"/>
        </w:pBdr>
        <w:tabs>
          <w:tab w:val="left" w:pos="720"/>
        </w:tabs>
        <w:ind w:left="324" w:hanging="324"/>
        <w:rPr>
          <w:rFonts w:ascii="CMG Sans" w:eastAsia="Arial" w:hAnsi="CMG Sans" w:cs="Arial"/>
          <w:i/>
          <w:color w:val="000000" w:themeColor="text1"/>
          <w:sz w:val="22"/>
          <w:szCs w:val="22"/>
        </w:rPr>
      </w:pPr>
      <w:r w:rsidRPr="00FE1B30">
        <w:rPr>
          <w:rFonts w:ascii="CMG Sans" w:eastAsia="CMG Sans" w:hAnsi="CMG Sans" w:cs="CMG Sans"/>
          <w:color w:val="000000"/>
          <w:sz w:val="22"/>
          <w:szCs w:val="22"/>
        </w:rPr>
        <w:t xml:space="preserve">2.  </w:t>
      </w:r>
      <w:r w:rsidR="005F6846" w:rsidRPr="00DA0109">
        <w:rPr>
          <w:rFonts w:ascii="CMG Sans" w:eastAsia="CMG Sans" w:hAnsi="CMG Sans" w:cs="CMG Sans"/>
          <w:color w:val="000000" w:themeColor="text1"/>
          <w:sz w:val="22"/>
          <w:szCs w:val="22"/>
        </w:rPr>
        <w:t xml:space="preserve">God raised up Deborah, an unlikely leader, to be one of Israel’s twelve judges after the death of Joshua, while Israel was settling the promised land. It was a dark time marked by the Israelites’ repeated cycles of covenant breaking, oppression by their enemies and then crying out to God for help. In response, God raised up judges to fight for the Israelites and save them. Pray for wisdom before you read </w:t>
      </w:r>
      <w:r w:rsidR="005F6846" w:rsidRPr="00DA0109">
        <w:rPr>
          <w:rFonts w:ascii="CMG Sans" w:eastAsia="Arial" w:hAnsi="CMG Sans" w:cs="Arial"/>
          <w:b/>
          <w:color w:val="000000" w:themeColor="text1"/>
          <w:sz w:val="22"/>
          <w:szCs w:val="22"/>
        </w:rPr>
        <w:t xml:space="preserve">Joshua 21:43-45 </w:t>
      </w:r>
      <w:r w:rsidR="005F6846" w:rsidRPr="00DA0109">
        <w:rPr>
          <w:rFonts w:ascii="CMG Sans" w:eastAsia="Arial" w:hAnsi="CMG Sans" w:cs="Arial"/>
          <w:color w:val="000000" w:themeColor="text1"/>
          <w:sz w:val="22"/>
          <w:szCs w:val="22"/>
        </w:rPr>
        <w:t xml:space="preserve">and </w:t>
      </w:r>
      <w:r w:rsidR="005F6846" w:rsidRPr="00DA0109">
        <w:rPr>
          <w:rFonts w:ascii="CMG Sans" w:eastAsia="Arial" w:hAnsi="CMG Sans" w:cs="Arial"/>
          <w:b/>
          <w:color w:val="000000" w:themeColor="text1"/>
          <w:sz w:val="22"/>
          <w:szCs w:val="22"/>
        </w:rPr>
        <w:t>Joshua 24:14-28</w:t>
      </w:r>
      <w:r w:rsidR="009415B4">
        <w:rPr>
          <w:rFonts w:ascii="CMG Sans" w:eastAsia="Arial" w:hAnsi="CMG Sans" w:cs="Arial"/>
          <w:b/>
          <w:color w:val="000000" w:themeColor="text1"/>
          <w:sz w:val="22"/>
          <w:szCs w:val="22"/>
        </w:rPr>
        <w:t>,</w:t>
      </w:r>
      <w:r w:rsidR="005F6846" w:rsidRPr="00DA0109">
        <w:rPr>
          <w:rFonts w:ascii="CMG Sans" w:eastAsia="CMG Sans" w:hAnsi="CMG Sans" w:cs="CMG Sans"/>
          <w:color w:val="000000" w:themeColor="text1"/>
          <w:sz w:val="22"/>
          <w:szCs w:val="22"/>
        </w:rPr>
        <w:t xml:space="preserve"> </w:t>
      </w:r>
      <w:r w:rsidR="005F6846" w:rsidRPr="00DA0109">
        <w:rPr>
          <w:rFonts w:ascii="CMG Sans" w:eastAsia="Arial" w:hAnsi="CMG Sans" w:cs="Arial"/>
          <w:color w:val="000000" w:themeColor="text1"/>
          <w:sz w:val="22"/>
          <w:szCs w:val="22"/>
        </w:rPr>
        <w:t>detailing events leading up to the time of the judges</w:t>
      </w:r>
      <w:r w:rsidR="005F6846" w:rsidRPr="005F6846">
        <w:rPr>
          <w:rFonts w:ascii="CMG Sans" w:eastAsia="Arial" w:hAnsi="CMG Sans" w:cs="Arial"/>
          <w:bCs/>
          <w:color w:val="000000" w:themeColor="text1"/>
          <w:sz w:val="22"/>
          <w:szCs w:val="22"/>
        </w:rPr>
        <w:t>. N</w:t>
      </w:r>
      <w:r w:rsidR="005F6846">
        <w:rPr>
          <w:rFonts w:ascii="CMG Sans" w:eastAsia="Arial" w:hAnsi="CMG Sans" w:cs="Arial"/>
          <w:bCs/>
          <w:color w:val="000000" w:themeColor="text1"/>
          <w:sz w:val="22"/>
          <w:szCs w:val="22"/>
        </w:rPr>
        <w:t>OTE</w:t>
      </w:r>
      <w:r w:rsidR="005F6846" w:rsidRPr="005F6846">
        <w:rPr>
          <w:rFonts w:ascii="CMG Sans" w:eastAsia="Arial" w:hAnsi="CMG Sans" w:cs="Arial"/>
          <w:bCs/>
          <w:color w:val="000000" w:themeColor="text1"/>
          <w:sz w:val="22"/>
          <w:szCs w:val="22"/>
        </w:rPr>
        <w:t>:</w:t>
      </w:r>
      <w:r w:rsidR="005F6846" w:rsidRPr="00DA0109">
        <w:rPr>
          <w:rFonts w:ascii="CMG Sans" w:eastAsia="Arial" w:hAnsi="CMG Sans" w:cs="Arial"/>
          <w:b/>
          <w:color w:val="000000" w:themeColor="text1"/>
          <w:sz w:val="22"/>
          <w:szCs w:val="22"/>
        </w:rPr>
        <w:t xml:space="preserve"> </w:t>
      </w:r>
      <w:r w:rsidR="005F6846" w:rsidRPr="005F6846">
        <w:rPr>
          <w:rFonts w:ascii="CMG Sans" w:eastAsia="Arial" w:hAnsi="CMG Sans" w:cs="Arial"/>
          <w:iCs/>
          <w:color w:val="000000" w:themeColor="text1"/>
          <w:sz w:val="22"/>
          <w:szCs w:val="22"/>
        </w:rPr>
        <w:t xml:space="preserve">Questions 2-4 relate to the historical background of the time of the judges. </w:t>
      </w:r>
    </w:p>
    <w:p w14:paraId="3D788685" w14:textId="77777777" w:rsidR="005F6846" w:rsidRPr="00DA0109" w:rsidRDefault="005F6846" w:rsidP="005F6846">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53CD678B" w14:textId="56882122" w:rsidR="005F6846" w:rsidRPr="00DA0109" w:rsidRDefault="005F6846" w:rsidP="005F6846">
      <w:pPr>
        <w:pBdr>
          <w:top w:val="nil"/>
          <w:left w:val="nil"/>
          <w:bottom w:val="nil"/>
          <w:right w:val="nil"/>
          <w:between w:val="nil"/>
        </w:pBdr>
        <w:tabs>
          <w:tab w:val="left" w:pos="720"/>
        </w:tabs>
        <w:ind w:left="360"/>
        <w:rPr>
          <w:rFonts w:ascii="CMG Sans" w:eastAsia="Arial" w:hAnsi="CMG Sans" w:cs="Arial"/>
          <w:color w:val="000000" w:themeColor="text1"/>
          <w:sz w:val="22"/>
          <w:szCs w:val="22"/>
        </w:rPr>
      </w:pPr>
      <w:r w:rsidRPr="00DA0109">
        <w:rPr>
          <w:rFonts w:ascii="CMG Sans" w:eastAsia="Arial" w:hAnsi="CMG Sans" w:cs="Arial"/>
          <w:color w:val="000000" w:themeColor="text1"/>
          <w:sz w:val="22"/>
          <w:szCs w:val="22"/>
        </w:rPr>
        <w:t>Describe where the Israelites were when Joshua’s leadership came to an end and how you see the L</w:t>
      </w:r>
      <w:r w:rsidR="00A07B87">
        <w:rPr>
          <w:rFonts w:ascii="CMG Sans" w:eastAsia="Arial" w:hAnsi="CMG Sans" w:cs="Arial"/>
          <w:color w:val="000000" w:themeColor="text1"/>
          <w:sz w:val="22"/>
          <w:szCs w:val="22"/>
        </w:rPr>
        <w:t>ord</w:t>
      </w:r>
      <w:r w:rsidRPr="00DA0109">
        <w:rPr>
          <w:rFonts w:ascii="CMG Sans" w:eastAsia="Arial" w:hAnsi="CMG Sans" w:cs="Arial"/>
          <w:color w:val="000000" w:themeColor="text1"/>
          <w:sz w:val="22"/>
          <w:szCs w:val="22"/>
        </w:rPr>
        <w:t xml:space="preserve">’s blessing on them in </w:t>
      </w:r>
      <w:r w:rsidRPr="00DA0109">
        <w:rPr>
          <w:rFonts w:ascii="CMG Sans" w:eastAsia="Arial" w:hAnsi="CMG Sans" w:cs="Arial"/>
          <w:b/>
          <w:color w:val="000000" w:themeColor="text1"/>
          <w:sz w:val="22"/>
          <w:szCs w:val="22"/>
        </w:rPr>
        <w:t>Joshua 21:43-45</w:t>
      </w:r>
      <w:r w:rsidRPr="00DA0109">
        <w:rPr>
          <w:rFonts w:ascii="CMG Sans" w:eastAsia="Arial" w:hAnsi="CMG Sans" w:cs="Arial"/>
          <w:color w:val="000000" w:themeColor="text1"/>
          <w:sz w:val="22"/>
          <w:szCs w:val="22"/>
        </w:rPr>
        <w:t>.</w:t>
      </w:r>
    </w:p>
    <w:p w14:paraId="72213B84" w14:textId="0A0A276D"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sz w:val="22"/>
          <w:szCs w:val="22"/>
        </w:rPr>
      </w:pPr>
    </w:p>
    <w:p w14:paraId="5FD5A4E1" w14:textId="77777777" w:rsidR="006356C6" w:rsidRPr="00FE1B30" w:rsidRDefault="006356C6">
      <w:pPr>
        <w:rPr>
          <w:rFonts w:ascii="CMG Sans" w:eastAsia="CMG Sans" w:hAnsi="CMG Sans" w:cs="CMG Sans"/>
          <w:sz w:val="22"/>
          <w:szCs w:val="22"/>
        </w:rPr>
      </w:pPr>
    </w:p>
    <w:p w14:paraId="1E572E03" w14:textId="77777777" w:rsidR="005F6846" w:rsidRDefault="005F6846">
      <w:pPr>
        <w:rPr>
          <w:rFonts w:ascii="CMG Sans" w:eastAsia="CMG Sans" w:hAnsi="CMG Sans" w:cs="CMG Sans"/>
          <w:sz w:val="22"/>
          <w:szCs w:val="22"/>
        </w:rPr>
      </w:pPr>
    </w:p>
    <w:p w14:paraId="48C213A6" w14:textId="77777777" w:rsidR="005F6846" w:rsidRPr="00FE1B30" w:rsidRDefault="005F684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69A40C81" w14:textId="2F144802"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r>
        <w:rPr>
          <w:rFonts w:ascii="CMG Sans" w:eastAsia="CMG Sans" w:hAnsi="CMG Sans" w:cs="CMG Sans"/>
          <w:sz w:val="22"/>
          <w:szCs w:val="22"/>
        </w:rPr>
        <w:t>3.</w:t>
      </w:r>
      <w:r w:rsidRPr="00FE1B30">
        <w:rPr>
          <w:rFonts w:ascii="CMG Sans" w:eastAsia="CMG Sans" w:hAnsi="CMG Sans" w:cs="CMG Sans"/>
          <w:color w:val="000000"/>
          <w:sz w:val="22"/>
          <w:szCs w:val="22"/>
        </w:rPr>
        <w:t xml:space="preserve"> </w:t>
      </w:r>
      <w:r>
        <w:rPr>
          <w:rFonts w:ascii="CMG Sans" w:eastAsia="CMG Sans" w:hAnsi="CMG Sans" w:cs="CMG Sans"/>
          <w:color w:val="000000"/>
          <w:sz w:val="22"/>
          <w:szCs w:val="22"/>
        </w:rPr>
        <w:t xml:space="preserve"> a) </w:t>
      </w:r>
      <w:r w:rsidRPr="00DA0109">
        <w:rPr>
          <w:rFonts w:ascii="CMG Sans" w:eastAsia="Arial" w:hAnsi="CMG Sans" w:cs="Arial"/>
          <w:color w:val="000000" w:themeColor="text1"/>
          <w:sz w:val="22"/>
          <w:szCs w:val="22"/>
        </w:rPr>
        <w:t xml:space="preserve">From </w:t>
      </w:r>
      <w:r w:rsidRPr="00DA0109">
        <w:rPr>
          <w:rFonts w:ascii="CMG Sans" w:eastAsia="Arial" w:hAnsi="CMG Sans" w:cs="Arial"/>
          <w:b/>
          <w:color w:val="000000" w:themeColor="text1"/>
          <w:sz w:val="22"/>
          <w:szCs w:val="22"/>
        </w:rPr>
        <w:t>Joshua 24:14-15</w:t>
      </w:r>
      <w:r w:rsidRPr="00DA0109">
        <w:rPr>
          <w:rFonts w:ascii="CMG Sans" w:eastAsia="Arial" w:hAnsi="CMG Sans" w:cs="Arial"/>
          <w:color w:val="000000" w:themeColor="text1"/>
          <w:sz w:val="22"/>
          <w:szCs w:val="22"/>
        </w:rPr>
        <w:t>, summarize the instructions given by Joshua to the Israelites.</w:t>
      </w:r>
    </w:p>
    <w:p w14:paraId="212B7F5E"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72A42543"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766F4AE8" w14:textId="77777777" w:rsidR="009A6884" w:rsidRDefault="009A6884"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DF6C76A" w14:textId="77777777" w:rsidR="009A6884" w:rsidRDefault="009A6884"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7ADB1F5C"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58DB8E0F" w14:textId="1AA2D2D7" w:rsidR="005F6846" w:rsidRDefault="005F6846" w:rsidP="005F6846">
      <w:pPr>
        <w:pBdr>
          <w:top w:val="nil"/>
          <w:left w:val="nil"/>
          <w:bottom w:val="nil"/>
          <w:right w:val="nil"/>
          <w:between w:val="nil"/>
        </w:pBdr>
        <w:tabs>
          <w:tab w:val="left" w:pos="720"/>
        </w:tabs>
        <w:ind w:left="630" w:hanging="270"/>
        <w:rPr>
          <w:rFonts w:ascii="CMG Sans" w:eastAsia="CMG Sans" w:hAnsi="CMG Sans" w:cs="CMG Sans"/>
          <w:color w:val="000000" w:themeColor="text1"/>
          <w:sz w:val="22"/>
          <w:szCs w:val="22"/>
        </w:rPr>
      </w:pPr>
      <w:r>
        <w:rPr>
          <w:rFonts w:ascii="CMG Sans" w:eastAsia="Arial" w:hAnsi="CMG Sans" w:cs="Arial"/>
          <w:color w:val="000000" w:themeColor="text1"/>
          <w:sz w:val="22"/>
          <w:szCs w:val="22"/>
        </w:rPr>
        <w:lastRenderedPageBreak/>
        <w:t xml:space="preserve">b) </w:t>
      </w:r>
      <w:r w:rsidRPr="00DA0109">
        <w:rPr>
          <w:rFonts w:ascii="CMG Sans" w:eastAsia="CMG Sans" w:hAnsi="CMG Sans" w:cs="CMG Sans"/>
          <w:color w:val="000000" w:themeColor="text1"/>
          <w:sz w:val="22"/>
          <w:szCs w:val="22"/>
        </w:rPr>
        <w:t>What did the Israelites acknowledge about the L</w:t>
      </w:r>
      <w:r w:rsidR="00A07B87">
        <w:rPr>
          <w:rFonts w:ascii="CMG Sans" w:eastAsia="CMG Sans" w:hAnsi="CMG Sans" w:cs="CMG Sans"/>
          <w:color w:val="000000" w:themeColor="text1"/>
          <w:sz w:val="22"/>
          <w:szCs w:val="22"/>
        </w:rPr>
        <w:t>ord</w:t>
      </w:r>
      <w:r w:rsidRPr="00DA0109">
        <w:rPr>
          <w:rFonts w:ascii="CMG Sans" w:eastAsia="CMG Sans" w:hAnsi="CMG Sans" w:cs="CMG Sans"/>
          <w:color w:val="000000" w:themeColor="text1"/>
          <w:sz w:val="22"/>
          <w:szCs w:val="22"/>
        </w:rPr>
        <w:t xml:space="preserve"> in </w:t>
      </w:r>
      <w:r w:rsidRPr="00DA0109">
        <w:rPr>
          <w:rFonts w:ascii="CMG Sans" w:eastAsia="CMG Sans" w:hAnsi="CMG Sans" w:cs="CMG Sans"/>
          <w:b/>
          <w:color w:val="000000" w:themeColor="text1"/>
          <w:sz w:val="22"/>
          <w:szCs w:val="22"/>
        </w:rPr>
        <w:t xml:space="preserve">V16-18 </w:t>
      </w:r>
      <w:r w:rsidRPr="00DA0109">
        <w:rPr>
          <w:rFonts w:ascii="CMG Sans" w:eastAsia="CMG Sans" w:hAnsi="CMG Sans" w:cs="CMG Sans"/>
          <w:color w:val="000000" w:themeColor="text1"/>
          <w:sz w:val="22"/>
          <w:szCs w:val="22"/>
        </w:rPr>
        <w:t xml:space="preserve">and what commitment did they make? See also </w:t>
      </w:r>
      <w:r w:rsidRPr="00DA0109">
        <w:rPr>
          <w:rFonts w:ascii="CMG Sans" w:eastAsia="CMG Sans" w:hAnsi="CMG Sans" w:cs="CMG Sans"/>
          <w:b/>
          <w:color w:val="000000" w:themeColor="text1"/>
          <w:sz w:val="22"/>
          <w:szCs w:val="22"/>
        </w:rPr>
        <w:t>V21, 24</w:t>
      </w:r>
      <w:r w:rsidRPr="005F6846">
        <w:rPr>
          <w:rFonts w:ascii="CMG Sans" w:eastAsia="CMG Sans" w:hAnsi="CMG Sans" w:cs="CMG Sans"/>
          <w:color w:val="000000" w:themeColor="text1"/>
          <w:sz w:val="22"/>
          <w:szCs w:val="22"/>
        </w:rPr>
        <w:t>.</w:t>
      </w:r>
    </w:p>
    <w:p w14:paraId="3CCBA8B7" w14:textId="77777777" w:rsidR="009A6884" w:rsidRDefault="009A6884" w:rsidP="005F6846">
      <w:pPr>
        <w:pBdr>
          <w:top w:val="nil"/>
          <w:left w:val="nil"/>
          <w:bottom w:val="nil"/>
          <w:right w:val="nil"/>
          <w:between w:val="nil"/>
        </w:pBdr>
        <w:tabs>
          <w:tab w:val="left" w:pos="720"/>
        </w:tabs>
        <w:ind w:left="630" w:hanging="270"/>
        <w:rPr>
          <w:rFonts w:ascii="CMG Sans" w:eastAsia="CMG Sans" w:hAnsi="CMG Sans" w:cs="CMG Sans"/>
          <w:color w:val="000000" w:themeColor="text1"/>
          <w:sz w:val="22"/>
          <w:szCs w:val="22"/>
        </w:rPr>
      </w:pPr>
    </w:p>
    <w:p w14:paraId="61415AA4" w14:textId="77777777" w:rsidR="009A6884" w:rsidRDefault="009A6884" w:rsidP="005F6846">
      <w:pPr>
        <w:pBdr>
          <w:top w:val="nil"/>
          <w:left w:val="nil"/>
          <w:bottom w:val="nil"/>
          <w:right w:val="nil"/>
          <w:between w:val="nil"/>
        </w:pBdr>
        <w:tabs>
          <w:tab w:val="left" w:pos="720"/>
        </w:tabs>
        <w:ind w:left="630" w:hanging="270"/>
        <w:rPr>
          <w:rFonts w:ascii="CMG Sans" w:eastAsia="CMG Sans" w:hAnsi="CMG Sans" w:cs="CMG Sans"/>
          <w:color w:val="000000" w:themeColor="text1"/>
          <w:sz w:val="22"/>
          <w:szCs w:val="22"/>
        </w:rPr>
      </w:pPr>
    </w:p>
    <w:p w14:paraId="7AAF8C6F" w14:textId="77777777" w:rsidR="009A6884" w:rsidRDefault="009A6884" w:rsidP="005F6846">
      <w:pPr>
        <w:pBdr>
          <w:top w:val="nil"/>
          <w:left w:val="nil"/>
          <w:bottom w:val="nil"/>
          <w:right w:val="nil"/>
          <w:between w:val="nil"/>
        </w:pBdr>
        <w:tabs>
          <w:tab w:val="left" w:pos="720"/>
        </w:tabs>
        <w:ind w:left="630" w:hanging="270"/>
        <w:rPr>
          <w:rFonts w:ascii="CMG Sans" w:eastAsia="CMG Sans" w:hAnsi="CMG Sans" w:cs="CMG Sans"/>
          <w:color w:val="000000" w:themeColor="text1"/>
          <w:sz w:val="22"/>
          <w:szCs w:val="22"/>
        </w:rPr>
      </w:pPr>
    </w:p>
    <w:p w14:paraId="6F5D7B98" w14:textId="77777777" w:rsidR="009A6884" w:rsidRDefault="009A6884" w:rsidP="005F6846">
      <w:pPr>
        <w:pBdr>
          <w:top w:val="nil"/>
          <w:left w:val="nil"/>
          <w:bottom w:val="nil"/>
          <w:right w:val="nil"/>
          <w:between w:val="nil"/>
        </w:pBdr>
        <w:tabs>
          <w:tab w:val="left" w:pos="720"/>
        </w:tabs>
        <w:ind w:left="630" w:hanging="270"/>
        <w:rPr>
          <w:rFonts w:ascii="CMG Sans" w:eastAsia="CMG Sans" w:hAnsi="CMG Sans" w:cs="CMG Sans"/>
          <w:color w:val="000000" w:themeColor="text1"/>
          <w:sz w:val="22"/>
          <w:szCs w:val="22"/>
        </w:rPr>
      </w:pPr>
    </w:p>
    <w:p w14:paraId="7D2BF4BD" w14:textId="77777777" w:rsidR="009A6884" w:rsidRDefault="009A6884" w:rsidP="005F6846">
      <w:pPr>
        <w:pBdr>
          <w:top w:val="nil"/>
          <w:left w:val="nil"/>
          <w:bottom w:val="nil"/>
          <w:right w:val="nil"/>
          <w:between w:val="nil"/>
        </w:pBdr>
        <w:tabs>
          <w:tab w:val="left" w:pos="720"/>
        </w:tabs>
        <w:ind w:left="630" w:hanging="270"/>
        <w:rPr>
          <w:rFonts w:ascii="CMG Sans" w:eastAsia="Arial" w:hAnsi="CMG Sans" w:cs="Arial"/>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26394461" w14:textId="44AC7077" w:rsidR="006356C6" w:rsidRPr="00FE1B30" w:rsidRDefault="00000000" w:rsidP="005F684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4.  </w:t>
      </w:r>
      <w:r w:rsidR="005F6846" w:rsidRPr="00DA0109">
        <w:rPr>
          <w:rFonts w:ascii="CMG Sans" w:eastAsia="CMG Sans" w:hAnsi="CMG Sans" w:cs="CMG Sans"/>
          <w:color w:val="000000" w:themeColor="text1"/>
          <w:sz w:val="22"/>
          <w:szCs w:val="22"/>
        </w:rPr>
        <w:t>Note the eternal truths about the L</w:t>
      </w:r>
      <w:r w:rsidR="00A07B87">
        <w:rPr>
          <w:rFonts w:ascii="CMG Sans" w:eastAsia="CMG Sans" w:hAnsi="CMG Sans" w:cs="CMG Sans"/>
          <w:color w:val="000000" w:themeColor="text1"/>
          <w:sz w:val="22"/>
          <w:szCs w:val="22"/>
        </w:rPr>
        <w:t>ord</w:t>
      </w:r>
      <w:r w:rsidR="005F6846" w:rsidRPr="00DA0109">
        <w:rPr>
          <w:rFonts w:ascii="CMG Sans" w:eastAsia="CMG Sans" w:hAnsi="CMG Sans" w:cs="CMG Sans"/>
          <w:color w:val="000000" w:themeColor="text1"/>
          <w:sz w:val="22"/>
          <w:szCs w:val="22"/>
        </w:rPr>
        <w:t xml:space="preserve"> in </w:t>
      </w:r>
      <w:r w:rsidR="005F6846" w:rsidRPr="00DA0109">
        <w:rPr>
          <w:rFonts w:ascii="CMG Sans" w:eastAsia="CMG Sans" w:hAnsi="CMG Sans" w:cs="CMG Sans"/>
          <w:b/>
          <w:color w:val="000000" w:themeColor="text1"/>
          <w:sz w:val="22"/>
          <w:szCs w:val="22"/>
        </w:rPr>
        <w:t>Joshua 24:19-28</w:t>
      </w:r>
      <w:r w:rsidR="005F6846" w:rsidRPr="00DA0109">
        <w:rPr>
          <w:rFonts w:ascii="CMG Sans" w:eastAsia="CMG Sans" w:hAnsi="CMG Sans" w:cs="CMG Sans"/>
          <w:color w:val="000000" w:themeColor="text1"/>
          <w:sz w:val="22"/>
          <w:szCs w:val="22"/>
        </w:rPr>
        <w:t xml:space="preserve"> from Joshua’s statements to the Israelites. Respond to these truths by asking the L</w:t>
      </w:r>
      <w:r w:rsidR="00A07B87">
        <w:rPr>
          <w:rFonts w:ascii="CMG Sans" w:eastAsia="CMG Sans" w:hAnsi="CMG Sans" w:cs="CMG Sans"/>
          <w:color w:val="000000" w:themeColor="text1"/>
          <w:sz w:val="22"/>
          <w:szCs w:val="22"/>
        </w:rPr>
        <w:t>ord</w:t>
      </w:r>
      <w:r w:rsidR="005F6846" w:rsidRPr="00DA0109">
        <w:rPr>
          <w:rFonts w:ascii="CMG Sans" w:eastAsia="CMG Sans" w:hAnsi="CMG Sans" w:cs="CMG Sans"/>
          <w:color w:val="000000" w:themeColor="text1"/>
          <w:sz w:val="22"/>
          <w:szCs w:val="22"/>
        </w:rPr>
        <w:t xml:space="preserve"> to expose the rebellion and sin within you and your ongoing need for God’s rescue and grace.  </w:t>
      </w: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5078C0F" w14:textId="77777777" w:rsidR="005F6846" w:rsidRDefault="005F6846">
      <w:pPr>
        <w:pBdr>
          <w:top w:val="nil"/>
          <w:left w:val="nil"/>
          <w:bottom w:val="nil"/>
          <w:right w:val="nil"/>
          <w:between w:val="nil"/>
        </w:pBdr>
        <w:tabs>
          <w:tab w:val="left" w:pos="720"/>
        </w:tabs>
        <w:rPr>
          <w:rFonts w:ascii="CMG Sans" w:eastAsia="CMG Sans" w:hAnsi="CMG Sans" w:cs="CMG Sans"/>
          <w:color w:val="000000"/>
          <w:sz w:val="22"/>
          <w:szCs w:val="22"/>
        </w:rPr>
      </w:pPr>
    </w:p>
    <w:p w14:paraId="0B1395B3" w14:textId="77777777" w:rsidR="005F6846" w:rsidRDefault="005F6846">
      <w:pPr>
        <w:pBdr>
          <w:top w:val="nil"/>
          <w:left w:val="nil"/>
          <w:bottom w:val="nil"/>
          <w:right w:val="nil"/>
          <w:between w:val="nil"/>
        </w:pBdr>
        <w:tabs>
          <w:tab w:val="left" w:pos="720"/>
        </w:tabs>
        <w:rPr>
          <w:rFonts w:ascii="CMG Sans" w:eastAsia="CMG Sans" w:hAnsi="CMG Sans" w:cs="CMG Sans"/>
          <w:color w:val="000000"/>
          <w:sz w:val="22"/>
          <w:szCs w:val="22"/>
        </w:rPr>
      </w:pPr>
    </w:p>
    <w:p w14:paraId="2842573A" w14:textId="77777777" w:rsidR="005F6846" w:rsidRDefault="005F6846">
      <w:pPr>
        <w:pBdr>
          <w:top w:val="nil"/>
          <w:left w:val="nil"/>
          <w:bottom w:val="nil"/>
          <w:right w:val="nil"/>
          <w:between w:val="nil"/>
        </w:pBdr>
        <w:tabs>
          <w:tab w:val="left" w:pos="720"/>
        </w:tabs>
        <w:rPr>
          <w:rFonts w:ascii="CMG Sans" w:eastAsia="CMG Sans" w:hAnsi="CMG Sans" w:cs="CMG Sans"/>
          <w:color w:val="000000"/>
          <w:sz w:val="22"/>
          <w:szCs w:val="22"/>
        </w:rPr>
      </w:pPr>
    </w:p>
    <w:p w14:paraId="636D7DBC" w14:textId="77777777" w:rsidR="009A6884" w:rsidRPr="00FE1B30" w:rsidRDefault="009A6884">
      <w:pPr>
        <w:pBdr>
          <w:top w:val="nil"/>
          <w:left w:val="nil"/>
          <w:bottom w:val="nil"/>
          <w:right w:val="nil"/>
          <w:between w:val="nil"/>
        </w:pBdr>
        <w:tabs>
          <w:tab w:val="left" w:pos="720"/>
        </w:tabs>
        <w:rPr>
          <w:rFonts w:ascii="CMG Sans" w:eastAsia="CMG Sans" w:hAnsi="CMG Sans" w:cs="CMG Sans"/>
          <w:color w:val="000000"/>
          <w:sz w:val="22"/>
          <w:szCs w:val="22"/>
        </w:rPr>
      </w:pPr>
    </w:p>
    <w:p w14:paraId="7075DEAD" w14:textId="39D14166" w:rsidR="006356C6" w:rsidRPr="00FE1B30" w:rsidRDefault="00000000" w:rsidP="005F684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5.  </w:t>
      </w:r>
      <w:r w:rsidR="005F6846" w:rsidRPr="00DA0109">
        <w:rPr>
          <w:rFonts w:ascii="CMG Sans" w:eastAsia="CMG Sans" w:hAnsi="CMG Sans" w:cs="CMG Sans"/>
          <w:color w:val="000000" w:themeColor="text1"/>
          <w:sz w:val="22"/>
          <w:szCs w:val="22"/>
        </w:rPr>
        <w:t xml:space="preserve">Even though they vowed obedience and service to God only, the Israelites did not completely follow the Lord’s commands to fully eradicate their enemies as they settled the promised land. </w:t>
      </w:r>
      <w:r w:rsidR="005F6846" w:rsidRPr="00DA0109">
        <w:rPr>
          <w:rFonts w:ascii="CMG Sans" w:eastAsia="Arial" w:hAnsi="CMG Sans" w:cs="Arial"/>
          <w:color w:val="000000" w:themeColor="text1"/>
          <w:sz w:val="22"/>
          <w:szCs w:val="22"/>
        </w:rPr>
        <w:t xml:space="preserve">Now read </w:t>
      </w:r>
      <w:r w:rsidR="005F6846" w:rsidRPr="00DA0109">
        <w:rPr>
          <w:rFonts w:ascii="CMG Sans" w:eastAsia="Arial" w:hAnsi="CMG Sans" w:cs="Arial"/>
          <w:b/>
          <w:color w:val="000000" w:themeColor="text1"/>
          <w:sz w:val="22"/>
          <w:szCs w:val="22"/>
        </w:rPr>
        <w:t>Judges 2:1-19</w:t>
      </w:r>
      <w:r w:rsidR="005F6846" w:rsidRPr="00DA0109">
        <w:rPr>
          <w:rFonts w:ascii="CMG Sans" w:eastAsia="Arial" w:hAnsi="CMG Sans" w:cs="Arial"/>
          <w:i/>
          <w:color w:val="000000" w:themeColor="text1"/>
          <w:sz w:val="22"/>
          <w:szCs w:val="22"/>
        </w:rPr>
        <w:t xml:space="preserve">. </w:t>
      </w:r>
      <w:r w:rsidR="005F6846" w:rsidRPr="00DA0109">
        <w:rPr>
          <w:rFonts w:ascii="CMG Sans" w:eastAsia="Arial" w:hAnsi="CMG Sans" w:cs="Arial"/>
          <w:color w:val="000000" w:themeColor="text1"/>
          <w:sz w:val="22"/>
          <w:szCs w:val="22"/>
        </w:rPr>
        <w:t xml:space="preserve">According to </w:t>
      </w:r>
      <w:r w:rsidR="005F6846" w:rsidRPr="00DA0109">
        <w:rPr>
          <w:rFonts w:ascii="CMG Sans" w:eastAsia="Arial" w:hAnsi="CMG Sans" w:cs="Arial"/>
          <w:b/>
          <w:color w:val="000000" w:themeColor="text1"/>
          <w:sz w:val="22"/>
          <w:szCs w:val="22"/>
        </w:rPr>
        <w:t>V1-3</w:t>
      </w:r>
      <w:r w:rsidR="005F6846" w:rsidRPr="00DA0109">
        <w:rPr>
          <w:rFonts w:ascii="CMG Sans" w:eastAsia="Arial" w:hAnsi="CMG Sans" w:cs="Arial"/>
          <w:color w:val="000000" w:themeColor="text1"/>
          <w:sz w:val="22"/>
          <w:szCs w:val="22"/>
        </w:rPr>
        <w:t>, what did the angel of the L</w:t>
      </w:r>
      <w:r w:rsidR="00A07B87">
        <w:rPr>
          <w:rFonts w:ascii="CMG Sans" w:eastAsia="Arial" w:hAnsi="CMG Sans" w:cs="Arial"/>
          <w:color w:val="000000" w:themeColor="text1"/>
          <w:sz w:val="22"/>
          <w:szCs w:val="22"/>
        </w:rPr>
        <w:t>ord</w:t>
      </w:r>
      <w:r w:rsidR="005F6846" w:rsidRPr="00DA0109">
        <w:rPr>
          <w:rFonts w:ascii="CMG Sans" w:eastAsia="Arial" w:hAnsi="CMG Sans" w:cs="Arial"/>
          <w:color w:val="000000" w:themeColor="text1"/>
          <w:sz w:val="22"/>
          <w:szCs w:val="22"/>
        </w:rPr>
        <w:t xml:space="preserve"> say to the Israelites and how did they react in </w:t>
      </w:r>
      <w:r w:rsidR="005F6846" w:rsidRPr="00DA0109">
        <w:rPr>
          <w:rFonts w:ascii="CMG Sans" w:eastAsia="Arial" w:hAnsi="CMG Sans" w:cs="Arial"/>
          <w:b/>
          <w:color w:val="000000" w:themeColor="text1"/>
          <w:sz w:val="22"/>
          <w:szCs w:val="22"/>
        </w:rPr>
        <w:t>V4-5</w:t>
      </w:r>
      <w:r w:rsidR="005F6846" w:rsidRPr="00DA0109">
        <w:rPr>
          <w:rFonts w:ascii="CMG Sans" w:eastAsia="Arial" w:hAnsi="CMG Sans" w:cs="Arial"/>
          <w:color w:val="000000" w:themeColor="text1"/>
          <w:sz w:val="22"/>
          <w:szCs w:val="22"/>
        </w:rPr>
        <w:t>?</w:t>
      </w: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9261BE6" w14:textId="77777777" w:rsidR="005F6846" w:rsidRDefault="005F684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22C8033" w14:textId="77777777" w:rsidR="005F6846" w:rsidRPr="00FE1B30" w:rsidRDefault="005F684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EACAE88" w14:textId="3B17CEDC" w:rsidR="006356C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r>
        <w:rPr>
          <w:rFonts w:ascii="CMG Sans" w:eastAsia="CMG Sans" w:hAnsi="CMG Sans" w:cs="CMG Sans"/>
          <w:sz w:val="22"/>
          <w:szCs w:val="22"/>
        </w:rPr>
        <w:t>6.</w:t>
      </w:r>
      <w:r w:rsidRPr="00FE1B30">
        <w:rPr>
          <w:rFonts w:ascii="CMG Sans" w:eastAsia="CMG Sans" w:hAnsi="CMG Sans" w:cs="CMG Sans"/>
          <w:color w:val="000000"/>
          <w:sz w:val="22"/>
          <w:szCs w:val="22"/>
        </w:rPr>
        <w:t xml:space="preserve"> </w:t>
      </w:r>
      <w:r>
        <w:rPr>
          <w:rFonts w:ascii="CMG Sans" w:eastAsia="CMG Sans" w:hAnsi="CMG Sans" w:cs="CMG Sans"/>
          <w:color w:val="000000"/>
          <w:sz w:val="22"/>
          <w:szCs w:val="22"/>
        </w:rPr>
        <w:t xml:space="preserve"> a) F</w:t>
      </w:r>
      <w:r w:rsidRPr="00DA0109">
        <w:rPr>
          <w:rFonts w:ascii="CMG Sans" w:eastAsia="Arial" w:hAnsi="CMG Sans" w:cs="Arial"/>
          <w:color w:val="000000" w:themeColor="text1"/>
          <w:sz w:val="22"/>
          <w:szCs w:val="22"/>
        </w:rPr>
        <w:t xml:space="preserve">rom </w:t>
      </w:r>
      <w:r w:rsidRPr="00DA0109">
        <w:rPr>
          <w:rFonts w:ascii="CMG Sans" w:eastAsia="Arial" w:hAnsi="CMG Sans" w:cs="Arial"/>
          <w:b/>
          <w:color w:val="000000" w:themeColor="text1"/>
          <w:sz w:val="22"/>
          <w:szCs w:val="22"/>
        </w:rPr>
        <w:t>V6-9</w:t>
      </w:r>
      <w:r w:rsidRPr="009415B4">
        <w:rPr>
          <w:rFonts w:ascii="CMG Sans" w:eastAsia="Arial" w:hAnsi="CMG Sans" w:cs="Arial"/>
          <w:bCs/>
          <w:color w:val="000000" w:themeColor="text1"/>
          <w:sz w:val="22"/>
          <w:szCs w:val="22"/>
        </w:rPr>
        <w:t>,</w:t>
      </w:r>
      <w:r w:rsidRPr="00DA0109">
        <w:rPr>
          <w:rFonts w:ascii="CMG Sans" w:eastAsia="Arial" w:hAnsi="CMG Sans" w:cs="Arial"/>
          <w:b/>
          <w:color w:val="000000" w:themeColor="text1"/>
          <w:sz w:val="22"/>
          <w:szCs w:val="22"/>
        </w:rPr>
        <w:t xml:space="preserve"> </w:t>
      </w:r>
      <w:r w:rsidRPr="00DA0109">
        <w:rPr>
          <w:rFonts w:ascii="CMG Sans" w:eastAsia="Arial" w:hAnsi="CMG Sans" w:cs="Arial"/>
          <w:color w:val="000000" w:themeColor="text1"/>
          <w:sz w:val="22"/>
          <w:szCs w:val="22"/>
        </w:rPr>
        <w:t>what marked Joshua’s leadership? Have you experienced this kind of spiritual leadership and what was the impact on your life?</w:t>
      </w:r>
    </w:p>
    <w:p w14:paraId="29CE438C"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13870160"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394291BF"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E0BC54A"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A509208" w14:textId="77777777" w:rsidR="005F6846" w:rsidRDefault="005F6846" w:rsidP="005F6846">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545EEA91" w14:textId="77777777" w:rsidR="005F6846" w:rsidRDefault="005F6846" w:rsidP="005F6846">
      <w:pPr>
        <w:pBdr>
          <w:top w:val="nil"/>
          <w:left w:val="nil"/>
          <w:bottom w:val="nil"/>
          <w:right w:val="nil"/>
          <w:between w:val="nil"/>
        </w:pBdr>
        <w:tabs>
          <w:tab w:val="left" w:pos="720"/>
        </w:tabs>
        <w:ind w:left="630" w:hanging="630"/>
        <w:rPr>
          <w:rFonts w:ascii="CMG Sans" w:eastAsia="CMG Sans" w:hAnsi="CMG Sans" w:cs="CMG Sans"/>
          <w:color w:val="000000"/>
          <w:sz w:val="22"/>
          <w:szCs w:val="22"/>
        </w:rPr>
      </w:pPr>
    </w:p>
    <w:p w14:paraId="42503291" w14:textId="52F624CF" w:rsidR="005F6846" w:rsidRPr="00FE1B30" w:rsidRDefault="005F6846" w:rsidP="005F6846">
      <w:pPr>
        <w:pBdr>
          <w:top w:val="nil"/>
          <w:left w:val="nil"/>
          <w:bottom w:val="nil"/>
          <w:right w:val="nil"/>
          <w:between w:val="nil"/>
        </w:pBdr>
        <w:tabs>
          <w:tab w:val="left" w:pos="720"/>
        </w:tabs>
        <w:ind w:left="630" w:hanging="270"/>
        <w:rPr>
          <w:rFonts w:ascii="CMG Sans" w:eastAsia="CMG Sans" w:hAnsi="CMG Sans" w:cs="CMG Sans"/>
          <w:color w:val="000000"/>
          <w:sz w:val="22"/>
          <w:szCs w:val="22"/>
        </w:rPr>
      </w:pPr>
      <w:r>
        <w:rPr>
          <w:rFonts w:ascii="CMG Sans" w:eastAsia="CMG Sans" w:hAnsi="CMG Sans" w:cs="CMG Sans"/>
          <w:color w:val="000000"/>
          <w:sz w:val="22"/>
          <w:szCs w:val="22"/>
        </w:rPr>
        <w:t xml:space="preserve">b) </w:t>
      </w:r>
      <w:r w:rsidRPr="00DA0109">
        <w:rPr>
          <w:rFonts w:ascii="CMG Sans" w:eastAsia="Arial" w:hAnsi="CMG Sans" w:cs="Arial"/>
          <w:color w:val="000000" w:themeColor="text1"/>
          <w:sz w:val="22"/>
          <w:szCs w:val="22"/>
        </w:rPr>
        <w:t>What did the Israelites do to provoke the L</w:t>
      </w:r>
      <w:r w:rsidR="00A07B87">
        <w:rPr>
          <w:rFonts w:ascii="CMG Sans" w:eastAsia="Arial" w:hAnsi="CMG Sans" w:cs="Arial"/>
          <w:color w:val="000000" w:themeColor="text1"/>
          <w:sz w:val="22"/>
          <w:szCs w:val="22"/>
        </w:rPr>
        <w:t>ord</w:t>
      </w:r>
      <w:r w:rsidRPr="00DA0109">
        <w:rPr>
          <w:rFonts w:ascii="CMG Sans" w:eastAsia="Arial" w:hAnsi="CMG Sans" w:cs="Arial"/>
          <w:color w:val="000000" w:themeColor="text1"/>
          <w:sz w:val="22"/>
          <w:szCs w:val="22"/>
        </w:rPr>
        <w:t xml:space="preserve">’s anger in </w:t>
      </w:r>
      <w:r w:rsidRPr="00DA0109">
        <w:rPr>
          <w:rFonts w:ascii="CMG Sans" w:eastAsia="Arial" w:hAnsi="CMG Sans" w:cs="Arial"/>
          <w:b/>
          <w:color w:val="000000" w:themeColor="text1"/>
          <w:sz w:val="22"/>
          <w:szCs w:val="22"/>
        </w:rPr>
        <w:t>V10-15</w:t>
      </w:r>
      <w:r w:rsidRPr="00DA0109">
        <w:rPr>
          <w:rFonts w:ascii="CMG Sans" w:eastAsia="Arial" w:hAnsi="CMG Sans" w:cs="Arial"/>
          <w:color w:val="000000" w:themeColor="text1"/>
          <w:sz w:val="22"/>
          <w:szCs w:val="22"/>
        </w:rPr>
        <w:t xml:space="preserve"> and what do you note about how He expresses His anger?</w:t>
      </w: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159EEB8F" w14:textId="77777777" w:rsidR="005F6846" w:rsidRDefault="005F6846">
      <w:pPr>
        <w:pBdr>
          <w:top w:val="nil"/>
          <w:left w:val="nil"/>
          <w:bottom w:val="nil"/>
          <w:right w:val="nil"/>
          <w:between w:val="nil"/>
        </w:pBdr>
        <w:tabs>
          <w:tab w:val="left" w:pos="720"/>
        </w:tabs>
        <w:rPr>
          <w:rFonts w:ascii="CMG Sans" w:eastAsia="CMG Sans" w:hAnsi="CMG Sans" w:cs="CMG Sans"/>
          <w:sz w:val="22"/>
          <w:szCs w:val="22"/>
        </w:rPr>
      </w:pPr>
    </w:p>
    <w:p w14:paraId="6E3428B4" w14:textId="77777777" w:rsidR="005F6846" w:rsidRDefault="005F6846">
      <w:pPr>
        <w:pBdr>
          <w:top w:val="nil"/>
          <w:left w:val="nil"/>
          <w:bottom w:val="nil"/>
          <w:right w:val="nil"/>
          <w:between w:val="nil"/>
        </w:pBdr>
        <w:tabs>
          <w:tab w:val="left" w:pos="720"/>
        </w:tabs>
        <w:rPr>
          <w:rFonts w:ascii="CMG Sans" w:eastAsia="CMG Sans" w:hAnsi="CMG Sans" w:cs="CMG Sans"/>
          <w:sz w:val="22"/>
          <w:szCs w:val="22"/>
        </w:rPr>
      </w:pPr>
    </w:p>
    <w:p w14:paraId="458553B6" w14:textId="77777777" w:rsidR="005F6846" w:rsidRDefault="005F6846">
      <w:pPr>
        <w:pBdr>
          <w:top w:val="nil"/>
          <w:left w:val="nil"/>
          <w:bottom w:val="nil"/>
          <w:right w:val="nil"/>
          <w:between w:val="nil"/>
        </w:pBdr>
        <w:tabs>
          <w:tab w:val="left" w:pos="720"/>
        </w:tabs>
        <w:rPr>
          <w:rFonts w:ascii="CMG Sans" w:eastAsia="CMG Sans" w:hAnsi="CMG Sans" w:cs="CMG Sans"/>
          <w:sz w:val="22"/>
          <w:szCs w:val="22"/>
        </w:rPr>
      </w:pPr>
    </w:p>
    <w:p w14:paraId="5D9EDED2" w14:textId="77777777" w:rsidR="005F6846" w:rsidRPr="00FE1B30" w:rsidRDefault="005F6846">
      <w:pPr>
        <w:pBdr>
          <w:top w:val="nil"/>
          <w:left w:val="nil"/>
          <w:bottom w:val="nil"/>
          <w:right w:val="nil"/>
          <w:between w:val="nil"/>
        </w:pBdr>
        <w:tabs>
          <w:tab w:val="left" w:pos="720"/>
        </w:tabs>
        <w:rPr>
          <w:rFonts w:ascii="CMG Sans" w:eastAsia="CMG Sans" w:hAnsi="CMG Sans" w:cs="CMG Sans"/>
          <w:sz w:val="22"/>
          <w:szCs w:val="22"/>
        </w:rPr>
      </w:pPr>
    </w:p>
    <w:p w14:paraId="1E7C9D9D" w14:textId="3AF48882"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5F6846" w:rsidRPr="00DA0109">
        <w:rPr>
          <w:rFonts w:ascii="CMG Sans" w:eastAsia="Arial" w:hAnsi="CMG Sans" w:cs="Arial"/>
          <w:color w:val="000000" w:themeColor="text1"/>
          <w:sz w:val="22"/>
          <w:szCs w:val="22"/>
        </w:rPr>
        <w:t xml:space="preserve">What is the role of the judges according to </w:t>
      </w:r>
      <w:r w:rsidR="005F6846" w:rsidRPr="00DA0109">
        <w:rPr>
          <w:rFonts w:ascii="CMG Sans" w:eastAsia="Arial" w:hAnsi="CMG Sans" w:cs="Arial"/>
          <w:b/>
          <w:color w:val="000000" w:themeColor="text1"/>
          <w:sz w:val="22"/>
          <w:szCs w:val="22"/>
        </w:rPr>
        <w:t xml:space="preserve">V16-19 </w:t>
      </w:r>
      <w:r w:rsidR="005F6846" w:rsidRPr="00DA0109">
        <w:rPr>
          <w:rFonts w:ascii="CMG Sans" w:eastAsia="Arial" w:hAnsi="CMG Sans" w:cs="Arial"/>
          <w:color w:val="000000" w:themeColor="text1"/>
          <w:sz w:val="22"/>
          <w:szCs w:val="22"/>
        </w:rPr>
        <w:t>and what are the repeated cycles evident in the Israelites’ choices?</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B715939" w14:textId="77777777" w:rsid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3CC3995B" w14:textId="77777777" w:rsidR="009A6884" w:rsidRPr="00FE1B30" w:rsidRDefault="009A6884">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3A4A724A"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lastRenderedPageBreak/>
        <w:t>8</w:t>
      </w:r>
      <w:r w:rsidRPr="00FE1B30">
        <w:rPr>
          <w:rFonts w:ascii="CMG Sans" w:eastAsia="CMG Sans" w:hAnsi="CMG Sans" w:cs="CMG Sans"/>
          <w:color w:val="000000"/>
          <w:sz w:val="22"/>
          <w:szCs w:val="22"/>
        </w:rPr>
        <w:t xml:space="preserve">.  </w:t>
      </w:r>
      <w:r w:rsidR="005F6846" w:rsidRPr="00DA0109">
        <w:rPr>
          <w:rFonts w:ascii="CMG Sans" w:eastAsia="Arial" w:hAnsi="CMG Sans" w:cs="Arial"/>
          <w:color w:val="000000" w:themeColor="text1"/>
          <w:sz w:val="22"/>
          <w:szCs w:val="22"/>
        </w:rPr>
        <w:t xml:space="preserve">Read </w:t>
      </w:r>
      <w:r w:rsidR="005F6846" w:rsidRPr="00DA0109">
        <w:rPr>
          <w:rFonts w:ascii="CMG Sans" w:eastAsia="Arial" w:hAnsi="CMG Sans" w:cs="Arial"/>
          <w:b/>
          <w:color w:val="000000" w:themeColor="text1"/>
          <w:sz w:val="22"/>
          <w:szCs w:val="22"/>
        </w:rPr>
        <w:t>Judges 3:7-11</w:t>
      </w:r>
      <w:r w:rsidR="005F6846" w:rsidRPr="00DA0109">
        <w:rPr>
          <w:rFonts w:ascii="CMG Sans" w:eastAsia="Arial" w:hAnsi="CMG Sans" w:cs="Arial"/>
          <w:color w:val="000000" w:themeColor="text1"/>
          <w:sz w:val="22"/>
          <w:szCs w:val="22"/>
        </w:rPr>
        <w:t xml:space="preserve"> where Othniel, the first of the judges, is introduced. How did the L</w:t>
      </w:r>
      <w:r w:rsidR="00A07B87">
        <w:rPr>
          <w:rFonts w:ascii="CMG Sans" w:eastAsia="Arial" w:hAnsi="CMG Sans" w:cs="Arial"/>
          <w:color w:val="000000" w:themeColor="text1"/>
          <w:sz w:val="22"/>
          <w:szCs w:val="22"/>
        </w:rPr>
        <w:t>ord</w:t>
      </w:r>
      <w:r w:rsidR="005F6846" w:rsidRPr="00DA0109">
        <w:rPr>
          <w:rFonts w:ascii="CMG Sans" w:eastAsia="Arial" w:hAnsi="CMG Sans" w:cs="Arial"/>
          <w:color w:val="000000" w:themeColor="text1"/>
          <w:sz w:val="22"/>
          <w:szCs w:val="22"/>
        </w:rPr>
        <w:t xml:space="preserve"> respond to Israel at this time? What did Othniel accomplish?</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731710E" w14:textId="77777777" w:rsidR="009A6884" w:rsidRPr="00FE1B30" w:rsidRDefault="009A6884">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690C32AC" w:rsidR="006356C6" w:rsidRPr="00FE1B30" w:rsidRDefault="00000000">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sidRPr="00FE1B30">
        <w:rPr>
          <w:rFonts w:ascii="CMG Sans" w:eastAsia="CMG Sans" w:hAnsi="CMG Sans" w:cs="CMG Sans"/>
          <w:sz w:val="22"/>
          <w:szCs w:val="22"/>
        </w:rPr>
        <w:t xml:space="preserve">9.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sidR="005F6846">
        <w:rPr>
          <w:rFonts w:ascii="CMG Sans" w:eastAsia="CMG Sans" w:hAnsi="CMG Sans" w:cs="CMG Sans"/>
          <w:b/>
          <w:iCs/>
          <w:color w:val="000000" w:themeColor="text1"/>
          <w:sz w:val="22"/>
          <w:szCs w:val="22"/>
        </w:rPr>
        <w:t>SLOW TO ANGER</w:t>
      </w:r>
    </w:p>
    <w:p w14:paraId="58E5DC96" w14:textId="616741E5" w:rsidR="005F6846" w:rsidRPr="00DA0109" w:rsidRDefault="005F6846" w:rsidP="005F6846">
      <w:pPr>
        <w:tabs>
          <w:tab w:val="left" w:pos="360"/>
        </w:tabs>
        <w:ind w:left="360"/>
        <w:rPr>
          <w:rFonts w:ascii="CMG Sans" w:eastAsia="Arial" w:hAnsi="CMG Sans" w:cs="Arial"/>
          <w:color w:val="000000" w:themeColor="text1"/>
          <w:sz w:val="22"/>
          <w:szCs w:val="22"/>
        </w:rPr>
      </w:pPr>
      <w:r w:rsidRPr="00DA0109">
        <w:rPr>
          <w:rFonts w:ascii="CMG Sans" w:eastAsia="Arial" w:hAnsi="CMG Sans" w:cs="Arial"/>
          <w:color w:val="000000" w:themeColor="text1"/>
          <w:sz w:val="22"/>
          <w:szCs w:val="22"/>
        </w:rPr>
        <w:t xml:space="preserve">Because of His </w:t>
      </w:r>
      <w:r w:rsidRPr="00DA0109">
        <w:rPr>
          <w:rFonts w:ascii="CMG Sans" w:eastAsia="Arial" w:hAnsi="CMG Sans" w:cs="Arial"/>
          <w:i/>
          <w:color w:val="000000" w:themeColor="text1"/>
          <w:sz w:val="22"/>
          <w:szCs w:val="22"/>
        </w:rPr>
        <w:t>hesed</w:t>
      </w:r>
      <w:r w:rsidRPr="00DA0109">
        <w:rPr>
          <w:rFonts w:ascii="CMG Sans" w:eastAsia="Arial" w:hAnsi="CMG Sans" w:cs="Arial"/>
          <w:color w:val="000000" w:themeColor="text1"/>
          <w:sz w:val="22"/>
          <w:szCs w:val="22"/>
        </w:rPr>
        <w:t xml:space="preserve">, God is “slow to anger” in response to human </w:t>
      </w:r>
      <w:r w:rsidR="009A6884">
        <w:rPr>
          <w:rFonts w:ascii="CMG Sans" w:eastAsia="Arial" w:hAnsi="CMG Sans" w:cs="Arial"/>
          <w:color w:val="000000" w:themeColor="text1"/>
          <w:sz w:val="22"/>
          <w:szCs w:val="22"/>
        </w:rPr>
        <w:t>wickedness, rebellion, and sin</w:t>
      </w:r>
      <w:r w:rsidRPr="00DA0109">
        <w:rPr>
          <w:rFonts w:ascii="CMG Sans" w:eastAsia="Arial" w:hAnsi="CMG Sans" w:cs="Arial"/>
          <w:color w:val="000000" w:themeColor="text1"/>
          <w:sz w:val="22"/>
          <w:szCs w:val="22"/>
        </w:rPr>
        <w:t xml:space="preserve"> (</w:t>
      </w:r>
      <w:r w:rsidRPr="00DA0109">
        <w:rPr>
          <w:rFonts w:ascii="CMG Sans" w:eastAsia="Arial" w:hAnsi="CMG Sans" w:cs="Arial"/>
          <w:b/>
          <w:color w:val="000000" w:themeColor="text1"/>
          <w:sz w:val="22"/>
          <w:szCs w:val="22"/>
        </w:rPr>
        <w:t>Exodus 34:6</w:t>
      </w:r>
      <w:r w:rsidRPr="00C70B49">
        <w:rPr>
          <w:rFonts w:ascii="CMG Sans" w:eastAsia="Arial" w:hAnsi="CMG Sans" w:cs="Arial"/>
          <w:bCs/>
          <w:color w:val="000000" w:themeColor="text1"/>
          <w:sz w:val="22"/>
          <w:szCs w:val="22"/>
        </w:rPr>
        <w:t>).</w:t>
      </w:r>
      <w:r w:rsidRPr="00DA0109">
        <w:rPr>
          <w:rFonts w:ascii="CMG Sans" w:eastAsia="Arial" w:hAnsi="CMG Sans" w:cs="Arial"/>
          <w:color w:val="000000" w:themeColor="text1"/>
          <w:sz w:val="22"/>
          <w:szCs w:val="22"/>
        </w:rPr>
        <w:t xml:space="preserve"> However, if we keep choosing </w:t>
      </w:r>
      <w:r w:rsidR="009A6884">
        <w:rPr>
          <w:rFonts w:ascii="CMG Sans" w:eastAsia="Arial" w:hAnsi="CMG Sans" w:cs="Arial"/>
          <w:color w:val="000000" w:themeColor="text1"/>
          <w:sz w:val="22"/>
          <w:szCs w:val="22"/>
        </w:rPr>
        <w:t>sin</w:t>
      </w:r>
      <w:r w:rsidRPr="00DA0109">
        <w:rPr>
          <w:rFonts w:ascii="CMG Sans" w:eastAsia="Arial" w:hAnsi="CMG Sans" w:cs="Arial"/>
          <w:color w:val="000000" w:themeColor="text1"/>
          <w:sz w:val="22"/>
          <w:szCs w:val="22"/>
        </w:rPr>
        <w:t xml:space="preserve">, God eventually hands us over to our destructive desires and decisions. But He is </w:t>
      </w:r>
      <w:proofErr w:type="gramStart"/>
      <w:r w:rsidRPr="00DA0109">
        <w:rPr>
          <w:rFonts w:ascii="CMG Sans" w:eastAsia="Arial" w:hAnsi="CMG Sans" w:cs="Arial"/>
          <w:color w:val="000000" w:themeColor="text1"/>
          <w:sz w:val="22"/>
          <w:szCs w:val="22"/>
        </w:rPr>
        <w:t>patient</w:t>
      </w:r>
      <w:proofErr w:type="gramEnd"/>
      <w:r w:rsidRPr="00DA0109">
        <w:rPr>
          <w:rFonts w:ascii="CMG Sans" w:eastAsia="Arial" w:hAnsi="CMG Sans" w:cs="Arial"/>
          <w:color w:val="000000" w:themeColor="text1"/>
          <w:sz w:val="22"/>
          <w:szCs w:val="22"/>
        </w:rPr>
        <w:t xml:space="preserve"> and He gives us many opportunities to repent and choose His way. This is an expression of His loyal love and justice. </w:t>
      </w:r>
    </w:p>
    <w:p w14:paraId="054C5158" w14:textId="77777777" w:rsidR="005F6846" w:rsidRPr="00DA0109" w:rsidRDefault="005F6846" w:rsidP="005F6846">
      <w:pPr>
        <w:tabs>
          <w:tab w:val="left" w:pos="360"/>
        </w:tabs>
        <w:ind w:left="360"/>
        <w:rPr>
          <w:rFonts w:ascii="CMG Sans" w:eastAsia="Arial" w:hAnsi="CMG Sans" w:cs="Arial"/>
          <w:color w:val="000000" w:themeColor="text1"/>
          <w:sz w:val="22"/>
          <w:szCs w:val="22"/>
        </w:rPr>
      </w:pPr>
    </w:p>
    <w:p w14:paraId="5BD95131" w14:textId="77777777" w:rsidR="005F6846" w:rsidRPr="00DA0109" w:rsidRDefault="005F6846" w:rsidP="005F6846">
      <w:pPr>
        <w:numPr>
          <w:ilvl w:val="0"/>
          <w:numId w:val="4"/>
        </w:numPr>
        <w:tabs>
          <w:tab w:val="left" w:pos="360"/>
        </w:tabs>
        <w:ind w:left="540" w:hanging="270"/>
        <w:rPr>
          <w:rFonts w:ascii="CMG Sans" w:eastAsia="Arial" w:hAnsi="CMG Sans" w:cs="Arial"/>
          <w:color w:val="000000" w:themeColor="text1"/>
          <w:sz w:val="22"/>
          <w:szCs w:val="22"/>
        </w:rPr>
      </w:pPr>
      <w:r w:rsidRPr="00DA0109">
        <w:rPr>
          <w:rFonts w:ascii="CMG Sans" w:eastAsia="Arial" w:hAnsi="CMG Sans" w:cs="Arial"/>
          <w:color w:val="000000" w:themeColor="text1"/>
          <w:sz w:val="22"/>
          <w:szCs w:val="22"/>
        </w:rPr>
        <w:t>What are some additional aspects of God’s patience from the following verses:</w:t>
      </w:r>
    </w:p>
    <w:p w14:paraId="3B0CB5CB" w14:textId="77777777" w:rsidR="005F6846" w:rsidRPr="00DA0109" w:rsidRDefault="005F6846" w:rsidP="005F6846">
      <w:pPr>
        <w:tabs>
          <w:tab w:val="left" w:pos="357"/>
        </w:tabs>
        <w:ind w:left="720" w:hanging="360"/>
        <w:rPr>
          <w:rFonts w:ascii="CMG Sans" w:eastAsia="Arial" w:hAnsi="CMG Sans" w:cs="Arial"/>
          <w:color w:val="000000" w:themeColor="text1"/>
          <w:sz w:val="22"/>
          <w:szCs w:val="22"/>
        </w:rPr>
      </w:pPr>
    </w:p>
    <w:p w14:paraId="71A70349" w14:textId="77777777" w:rsidR="005F6846" w:rsidRPr="00DA0109" w:rsidRDefault="005F6846" w:rsidP="005F6846">
      <w:pPr>
        <w:tabs>
          <w:tab w:val="left" w:pos="360"/>
        </w:tabs>
        <w:ind w:left="720"/>
        <w:rPr>
          <w:rFonts w:ascii="CMG Sans" w:eastAsia="Arial" w:hAnsi="CMG Sans" w:cs="Arial"/>
          <w:b/>
          <w:color w:val="000000" w:themeColor="text1"/>
          <w:sz w:val="22"/>
          <w:szCs w:val="22"/>
        </w:rPr>
      </w:pPr>
      <w:proofErr w:type="gramStart"/>
      <w:r w:rsidRPr="00DA0109">
        <w:rPr>
          <w:rFonts w:eastAsia="Noto Sans Symbols"/>
          <w:color w:val="000000" w:themeColor="text1"/>
          <w:sz w:val="22"/>
          <w:szCs w:val="22"/>
        </w:rPr>
        <w:t>●</w:t>
      </w:r>
      <w:r w:rsidRPr="00DA0109">
        <w:rPr>
          <w:rFonts w:ascii="CMG Sans" w:hAnsi="CMG Sans"/>
          <w:color w:val="000000" w:themeColor="text1"/>
          <w:sz w:val="22"/>
          <w:szCs w:val="22"/>
        </w:rPr>
        <w:t xml:space="preserve">  </w:t>
      </w:r>
      <w:r w:rsidRPr="00DA0109">
        <w:rPr>
          <w:rFonts w:ascii="CMG Sans" w:eastAsia="Arial" w:hAnsi="CMG Sans" w:cs="Arial"/>
          <w:b/>
          <w:color w:val="000000" w:themeColor="text1"/>
          <w:sz w:val="22"/>
          <w:szCs w:val="22"/>
        </w:rPr>
        <w:t>Nehemiah</w:t>
      </w:r>
      <w:proofErr w:type="gramEnd"/>
      <w:r w:rsidRPr="00DA0109">
        <w:rPr>
          <w:rFonts w:ascii="CMG Sans" w:eastAsia="Arial" w:hAnsi="CMG Sans" w:cs="Arial"/>
          <w:b/>
          <w:color w:val="000000" w:themeColor="text1"/>
          <w:sz w:val="22"/>
          <w:szCs w:val="22"/>
        </w:rPr>
        <w:t xml:space="preserve"> 9:26-28</w:t>
      </w:r>
    </w:p>
    <w:p w14:paraId="2F35FFDB" w14:textId="77777777" w:rsidR="005F6846" w:rsidRPr="00DA0109" w:rsidRDefault="005F6846" w:rsidP="005F6846">
      <w:pPr>
        <w:tabs>
          <w:tab w:val="left" w:pos="360"/>
        </w:tabs>
        <w:ind w:left="720"/>
        <w:rPr>
          <w:rFonts w:ascii="CMG Sans" w:eastAsia="Arial" w:hAnsi="CMG Sans" w:cs="Arial"/>
          <w:b/>
          <w:color w:val="000000" w:themeColor="text1"/>
          <w:sz w:val="22"/>
          <w:szCs w:val="22"/>
        </w:rPr>
      </w:pPr>
    </w:p>
    <w:p w14:paraId="45A54375" w14:textId="77777777" w:rsidR="005F6846" w:rsidRPr="00DA0109" w:rsidRDefault="005F6846" w:rsidP="005F6846">
      <w:pPr>
        <w:tabs>
          <w:tab w:val="left" w:pos="360"/>
        </w:tabs>
        <w:ind w:left="720"/>
        <w:rPr>
          <w:rFonts w:ascii="CMG Sans" w:eastAsia="Arial" w:hAnsi="CMG Sans" w:cs="Arial"/>
          <w:b/>
          <w:color w:val="000000" w:themeColor="text1"/>
          <w:sz w:val="22"/>
          <w:szCs w:val="22"/>
        </w:rPr>
      </w:pPr>
    </w:p>
    <w:p w14:paraId="7019C39B" w14:textId="77777777" w:rsidR="005F6846" w:rsidRPr="00DA0109" w:rsidRDefault="005F6846" w:rsidP="005F6846">
      <w:pPr>
        <w:tabs>
          <w:tab w:val="left" w:pos="360"/>
        </w:tabs>
        <w:ind w:left="720"/>
        <w:rPr>
          <w:rFonts w:ascii="CMG Sans" w:eastAsia="Arial" w:hAnsi="CMG Sans" w:cs="Arial"/>
          <w:b/>
          <w:color w:val="000000" w:themeColor="text1"/>
          <w:sz w:val="22"/>
          <w:szCs w:val="22"/>
        </w:rPr>
      </w:pPr>
    </w:p>
    <w:p w14:paraId="277204ED" w14:textId="77777777" w:rsidR="005F6846" w:rsidRPr="00DA0109" w:rsidRDefault="005F6846" w:rsidP="005F6846">
      <w:pPr>
        <w:tabs>
          <w:tab w:val="left" w:pos="360"/>
        </w:tabs>
        <w:ind w:left="720"/>
        <w:rPr>
          <w:rFonts w:ascii="CMG Sans" w:eastAsia="Arial" w:hAnsi="CMG Sans" w:cs="Arial"/>
          <w:b/>
          <w:color w:val="000000" w:themeColor="text1"/>
          <w:sz w:val="22"/>
          <w:szCs w:val="22"/>
        </w:rPr>
      </w:pPr>
      <w:proofErr w:type="gramStart"/>
      <w:r w:rsidRPr="00DA0109">
        <w:rPr>
          <w:rFonts w:eastAsia="Noto Sans Symbols"/>
          <w:color w:val="000000" w:themeColor="text1"/>
          <w:sz w:val="22"/>
          <w:szCs w:val="22"/>
        </w:rPr>
        <w:t>●</w:t>
      </w:r>
      <w:r w:rsidRPr="00DA0109">
        <w:rPr>
          <w:rFonts w:ascii="CMG Sans" w:hAnsi="CMG Sans"/>
          <w:color w:val="000000" w:themeColor="text1"/>
          <w:sz w:val="22"/>
          <w:szCs w:val="22"/>
        </w:rPr>
        <w:t xml:space="preserve">  </w:t>
      </w:r>
      <w:r w:rsidRPr="00DA0109">
        <w:rPr>
          <w:rFonts w:ascii="CMG Sans" w:eastAsia="Arial" w:hAnsi="CMG Sans" w:cs="Arial"/>
          <w:b/>
          <w:color w:val="000000" w:themeColor="text1"/>
          <w:sz w:val="22"/>
          <w:szCs w:val="22"/>
        </w:rPr>
        <w:t>Jeremiah</w:t>
      </w:r>
      <w:proofErr w:type="gramEnd"/>
      <w:r w:rsidRPr="00DA0109">
        <w:rPr>
          <w:rFonts w:ascii="CMG Sans" w:eastAsia="Arial" w:hAnsi="CMG Sans" w:cs="Arial"/>
          <w:b/>
          <w:color w:val="000000" w:themeColor="text1"/>
          <w:sz w:val="22"/>
          <w:szCs w:val="22"/>
        </w:rPr>
        <w:t xml:space="preserve"> 25:4-11</w:t>
      </w:r>
    </w:p>
    <w:p w14:paraId="5C33B610" w14:textId="77777777" w:rsidR="005F6846" w:rsidRPr="00DA0109" w:rsidRDefault="005F6846" w:rsidP="005F6846">
      <w:pPr>
        <w:tabs>
          <w:tab w:val="left" w:pos="360"/>
        </w:tabs>
        <w:ind w:left="720"/>
        <w:rPr>
          <w:rFonts w:ascii="CMG Sans" w:eastAsia="Arial" w:hAnsi="CMG Sans" w:cs="Arial"/>
          <w:color w:val="000000" w:themeColor="text1"/>
          <w:sz w:val="22"/>
          <w:szCs w:val="22"/>
        </w:rPr>
      </w:pPr>
    </w:p>
    <w:p w14:paraId="46DC65F8" w14:textId="77777777" w:rsidR="005F6846" w:rsidRPr="00DA0109" w:rsidRDefault="005F6846" w:rsidP="005F6846">
      <w:pPr>
        <w:tabs>
          <w:tab w:val="left" w:pos="360"/>
        </w:tabs>
        <w:ind w:left="720"/>
        <w:rPr>
          <w:rFonts w:ascii="CMG Sans" w:eastAsia="Arial" w:hAnsi="CMG Sans" w:cs="Arial"/>
          <w:color w:val="000000" w:themeColor="text1"/>
          <w:sz w:val="22"/>
          <w:szCs w:val="22"/>
        </w:rPr>
      </w:pPr>
    </w:p>
    <w:p w14:paraId="1040B2FD" w14:textId="77777777" w:rsidR="005F6846" w:rsidRPr="00DA0109" w:rsidRDefault="005F6846" w:rsidP="005F6846">
      <w:pPr>
        <w:tabs>
          <w:tab w:val="left" w:pos="360"/>
        </w:tabs>
        <w:ind w:left="720"/>
        <w:rPr>
          <w:rFonts w:ascii="CMG Sans" w:eastAsia="Arial" w:hAnsi="CMG Sans" w:cs="Arial"/>
          <w:color w:val="000000" w:themeColor="text1"/>
          <w:sz w:val="22"/>
          <w:szCs w:val="22"/>
        </w:rPr>
      </w:pPr>
    </w:p>
    <w:p w14:paraId="1D1F49DC" w14:textId="77777777" w:rsidR="005F6846" w:rsidRPr="00DA0109" w:rsidRDefault="005F6846" w:rsidP="005F6846">
      <w:pPr>
        <w:tabs>
          <w:tab w:val="left" w:pos="360"/>
        </w:tabs>
        <w:ind w:left="810"/>
        <w:rPr>
          <w:rFonts w:ascii="CMG Sans" w:eastAsia="Arial" w:hAnsi="CMG Sans" w:cs="Arial"/>
          <w:b/>
          <w:color w:val="000000" w:themeColor="text1"/>
          <w:sz w:val="22"/>
          <w:szCs w:val="22"/>
        </w:rPr>
      </w:pPr>
      <w:proofErr w:type="gramStart"/>
      <w:r w:rsidRPr="00DA0109">
        <w:rPr>
          <w:rFonts w:eastAsia="Noto Sans Symbols"/>
          <w:color w:val="000000" w:themeColor="text1"/>
          <w:sz w:val="22"/>
          <w:szCs w:val="22"/>
        </w:rPr>
        <w:t>●</w:t>
      </w:r>
      <w:r w:rsidRPr="00DA0109">
        <w:rPr>
          <w:rFonts w:ascii="CMG Sans" w:hAnsi="CMG Sans"/>
          <w:color w:val="000000" w:themeColor="text1"/>
          <w:sz w:val="22"/>
          <w:szCs w:val="22"/>
        </w:rPr>
        <w:t xml:space="preserve">  </w:t>
      </w:r>
      <w:r w:rsidRPr="00DA0109">
        <w:rPr>
          <w:rFonts w:ascii="CMG Sans" w:eastAsia="Arial" w:hAnsi="CMG Sans" w:cs="Arial"/>
          <w:b/>
          <w:color w:val="000000" w:themeColor="text1"/>
          <w:sz w:val="22"/>
          <w:szCs w:val="22"/>
        </w:rPr>
        <w:t>Romans</w:t>
      </w:r>
      <w:proofErr w:type="gramEnd"/>
      <w:r w:rsidRPr="00DA0109">
        <w:rPr>
          <w:rFonts w:ascii="CMG Sans" w:eastAsia="Arial" w:hAnsi="CMG Sans" w:cs="Arial"/>
          <w:b/>
          <w:color w:val="000000" w:themeColor="text1"/>
          <w:sz w:val="22"/>
          <w:szCs w:val="22"/>
        </w:rPr>
        <w:t xml:space="preserve"> 9:22-24</w:t>
      </w:r>
    </w:p>
    <w:p w14:paraId="54614E5E" w14:textId="77777777" w:rsidR="005F6846" w:rsidRPr="00DA0109" w:rsidRDefault="005F6846" w:rsidP="005F6846">
      <w:pPr>
        <w:tabs>
          <w:tab w:val="left" w:pos="360"/>
        </w:tabs>
        <w:ind w:left="1440"/>
        <w:rPr>
          <w:rFonts w:ascii="CMG Sans" w:eastAsia="Arial" w:hAnsi="CMG Sans" w:cs="Arial"/>
          <w:b/>
          <w:color w:val="000000" w:themeColor="text1"/>
          <w:sz w:val="22"/>
          <w:szCs w:val="22"/>
        </w:rPr>
      </w:pPr>
      <w:r w:rsidRPr="00DA0109">
        <w:rPr>
          <w:rFonts w:ascii="CMG Sans" w:eastAsia="Arial" w:hAnsi="CMG Sans" w:cs="Arial"/>
          <w:b/>
          <w:color w:val="000000" w:themeColor="text1"/>
          <w:sz w:val="22"/>
          <w:szCs w:val="22"/>
        </w:rPr>
        <w:t xml:space="preserve"> </w:t>
      </w:r>
    </w:p>
    <w:p w14:paraId="340856FF" w14:textId="77777777" w:rsidR="005F6846" w:rsidRPr="00DA0109" w:rsidRDefault="005F6846" w:rsidP="005F6846">
      <w:pPr>
        <w:tabs>
          <w:tab w:val="left" w:pos="360"/>
        </w:tabs>
        <w:rPr>
          <w:rFonts w:ascii="CMG Sans" w:eastAsia="Arial" w:hAnsi="CMG Sans" w:cs="Arial"/>
          <w:b/>
          <w:color w:val="000000" w:themeColor="text1"/>
          <w:sz w:val="22"/>
          <w:szCs w:val="22"/>
        </w:rPr>
      </w:pPr>
    </w:p>
    <w:p w14:paraId="3EFE4F3A" w14:textId="77777777" w:rsidR="005F6846" w:rsidRPr="00DA0109" w:rsidRDefault="005F6846" w:rsidP="005F6846">
      <w:pPr>
        <w:tabs>
          <w:tab w:val="left" w:pos="360"/>
        </w:tabs>
        <w:rPr>
          <w:rFonts w:ascii="CMG Sans" w:eastAsia="Arial" w:hAnsi="CMG Sans" w:cs="Arial"/>
          <w:b/>
          <w:color w:val="000000" w:themeColor="text1"/>
          <w:sz w:val="22"/>
          <w:szCs w:val="22"/>
        </w:rPr>
      </w:pPr>
    </w:p>
    <w:p w14:paraId="3D322EB3" w14:textId="77777777" w:rsidR="005F6846" w:rsidRPr="00DA0109" w:rsidRDefault="005F6846" w:rsidP="005F6846">
      <w:pPr>
        <w:tabs>
          <w:tab w:val="left" w:pos="360"/>
        </w:tabs>
        <w:ind w:left="1440" w:hanging="630"/>
        <w:rPr>
          <w:rFonts w:ascii="CMG Sans" w:eastAsia="Arial" w:hAnsi="CMG Sans" w:cs="Arial"/>
          <w:b/>
          <w:color w:val="000000" w:themeColor="text1"/>
          <w:sz w:val="22"/>
          <w:szCs w:val="22"/>
        </w:rPr>
      </w:pPr>
      <w:proofErr w:type="gramStart"/>
      <w:r w:rsidRPr="00DA0109">
        <w:rPr>
          <w:rFonts w:eastAsia="Noto Sans Symbols"/>
          <w:b/>
          <w:color w:val="000000" w:themeColor="text1"/>
          <w:sz w:val="22"/>
          <w:szCs w:val="22"/>
        </w:rPr>
        <w:t>●</w:t>
      </w:r>
      <w:r w:rsidRPr="00DA0109">
        <w:rPr>
          <w:rFonts w:ascii="CMG Sans" w:hAnsi="CMG Sans"/>
          <w:b/>
          <w:color w:val="000000" w:themeColor="text1"/>
          <w:sz w:val="22"/>
          <w:szCs w:val="22"/>
        </w:rPr>
        <w:t xml:space="preserve"> </w:t>
      </w:r>
      <w:r>
        <w:rPr>
          <w:rFonts w:ascii="CMG Sans" w:hAnsi="CMG Sans"/>
          <w:b/>
          <w:color w:val="000000" w:themeColor="text1"/>
          <w:sz w:val="22"/>
          <w:szCs w:val="22"/>
        </w:rPr>
        <w:t xml:space="preserve"> </w:t>
      </w:r>
      <w:r w:rsidRPr="00DA0109">
        <w:rPr>
          <w:rFonts w:ascii="CMG Sans" w:eastAsia="Arial" w:hAnsi="CMG Sans" w:cs="Arial"/>
          <w:b/>
          <w:color w:val="000000" w:themeColor="text1"/>
          <w:sz w:val="22"/>
          <w:szCs w:val="22"/>
        </w:rPr>
        <w:t>2</w:t>
      </w:r>
      <w:proofErr w:type="gramEnd"/>
      <w:r w:rsidRPr="00DA0109">
        <w:rPr>
          <w:rFonts w:ascii="CMG Sans" w:eastAsia="Arial" w:hAnsi="CMG Sans" w:cs="Arial"/>
          <w:b/>
          <w:color w:val="000000" w:themeColor="text1"/>
          <w:sz w:val="22"/>
          <w:szCs w:val="22"/>
        </w:rPr>
        <w:t xml:space="preserve"> Peter 3:8-9</w:t>
      </w:r>
    </w:p>
    <w:p w14:paraId="49365F92" w14:textId="77777777" w:rsidR="005F6846" w:rsidRPr="00DA0109" w:rsidRDefault="005F6846" w:rsidP="005F6846">
      <w:pPr>
        <w:pBdr>
          <w:top w:val="nil"/>
          <w:left w:val="nil"/>
          <w:bottom w:val="nil"/>
          <w:right w:val="nil"/>
          <w:between w:val="nil"/>
        </w:pBdr>
        <w:tabs>
          <w:tab w:val="left" w:pos="360"/>
        </w:tabs>
        <w:ind w:left="360" w:hanging="360"/>
        <w:rPr>
          <w:rFonts w:ascii="CMG Sans" w:eastAsia="CMG Sans" w:hAnsi="CMG Sans" w:cs="CMG Sans"/>
          <w:b/>
          <w:color w:val="000000" w:themeColor="text1"/>
          <w:sz w:val="22"/>
          <w:szCs w:val="22"/>
        </w:rPr>
      </w:pPr>
    </w:p>
    <w:p w14:paraId="45FD3603" w14:textId="77777777" w:rsidR="005F6846" w:rsidRPr="00DA0109" w:rsidRDefault="005F6846" w:rsidP="005F6846">
      <w:pPr>
        <w:rPr>
          <w:rFonts w:ascii="CMG Sans" w:eastAsia="CMG Sans" w:hAnsi="CMG Sans" w:cs="CMG Sans"/>
          <w:color w:val="000000" w:themeColor="text1"/>
          <w:sz w:val="22"/>
          <w:szCs w:val="22"/>
        </w:rPr>
      </w:pPr>
    </w:p>
    <w:p w14:paraId="1E0DDFFE" w14:textId="77777777" w:rsidR="005F6846" w:rsidRPr="00DA0109" w:rsidRDefault="005F6846" w:rsidP="005F6846">
      <w:pPr>
        <w:rPr>
          <w:rFonts w:ascii="CMG Sans" w:eastAsia="CMG Sans" w:hAnsi="CMG Sans" w:cs="CMG Sans"/>
          <w:color w:val="000000" w:themeColor="text1"/>
          <w:sz w:val="22"/>
          <w:szCs w:val="22"/>
        </w:rPr>
      </w:pPr>
    </w:p>
    <w:p w14:paraId="1556D104" w14:textId="77777777" w:rsidR="005F6846" w:rsidRPr="00DA0109" w:rsidRDefault="005F6846" w:rsidP="005F6846">
      <w:pPr>
        <w:rPr>
          <w:rFonts w:ascii="CMG Sans" w:eastAsia="CMG Sans" w:hAnsi="CMG Sans" w:cs="CMG Sans"/>
          <w:color w:val="000000" w:themeColor="text1"/>
          <w:sz w:val="22"/>
          <w:szCs w:val="22"/>
        </w:rPr>
      </w:pPr>
    </w:p>
    <w:p w14:paraId="3E9D53B4" w14:textId="7FEA7A6A" w:rsidR="005F6846" w:rsidRPr="00DA0109" w:rsidRDefault="005F6846" w:rsidP="005F6846">
      <w:pPr>
        <w:numPr>
          <w:ilvl w:val="0"/>
          <w:numId w:val="4"/>
        </w:numPr>
        <w:ind w:left="540" w:hanging="270"/>
        <w:rPr>
          <w:rFonts w:ascii="CMG Sans" w:eastAsia="CMG Sans" w:hAnsi="CMG Sans" w:cs="CMG Sans"/>
          <w:color w:val="000000" w:themeColor="text1"/>
          <w:sz w:val="22"/>
          <w:szCs w:val="22"/>
        </w:rPr>
      </w:pPr>
      <w:r w:rsidRPr="00DA0109">
        <w:rPr>
          <w:rFonts w:ascii="CMG Sans" w:eastAsia="CMG Sans" w:hAnsi="CMG Sans" w:cs="CMG Sans"/>
          <w:color w:val="000000" w:themeColor="text1"/>
          <w:sz w:val="22"/>
          <w:szCs w:val="22"/>
        </w:rPr>
        <w:t xml:space="preserve">Reflect on a time you have seen or experienced </w:t>
      </w:r>
      <w:r w:rsidR="009A6884">
        <w:rPr>
          <w:rFonts w:ascii="CMG Sans" w:eastAsia="CMG Sans" w:hAnsi="CMG Sans" w:cs="CMG Sans"/>
          <w:color w:val="000000" w:themeColor="text1"/>
          <w:sz w:val="22"/>
          <w:szCs w:val="22"/>
        </w:rPr>
        <w:t xml:space="preserve">your need for </w:t>
      </w:r>
      <w:r w:rsidRPr="00DA0109">
        <w:rPr>
          <w:rFonts w:ascii="CMG Sans" w:eastAsia="CMG Sans" w:hAnsi="CMG Sans" w:cs="CMG Sans"/>
          <w:color w:val="000000" w:themeColor="text1"/>
          <w:sz w:val="22"/>
          <w:szCs w:val="22"/>
        </w:rPr>
        <w:t>the patience of God</w:t>
      </w:r>
      <w:r w:rsidR="009A6884">
        <w:rPr>
          <w:rFonts w:ascii="CMG Sans" w:eastAsia="CMG Sans" w:hAnsi="CMG Sans" w:cs="CMG Sans"/>
          <w:color w:val="000000" w:themeColor="text1"/>
          <w:sz w:val="22"/>
          <w:szCs w:val="22"/>
        </w:rPr>
        <w:t xml:space="preserve"> and respond in prayer to our “</w:t>
      </w:r>
      <w:r w:rsidRPr="00DA0109">
        <w:rPr>
          <w:rFonts w:ascii="CMG Sans" w:eastAsia="CMG Sans" w:hAnsi="CMG Sans" w:cs="CMG Sans"/>
          <w:color w:val="000000" w:themeColor="text1"/>
          <w:sz w:val="22"/>
          <w:szCs w:val="22"/>
        </w:rPr>
        <w:t>slow to anger” God.</w:t>
      </w: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A37A46" w14:textId="77777777" w:rsidR="00FE1B30" w:rsidRDefault="00FE1B30">
      <w:pPr>
        <w:widowControl/>
        <w:rPr>
          <w:rFonts w:ascii="CMG Sans" w:eastAsia="CMG Sans" w:hAnsi="CMG Sans" w:cs="CMG Sans"/>
          <w:b/>
          <w:color w:val="440D63"/>
          <w:sz w:val="22"/>
          <w:szCs w:val="22"/>
          <w:u w:val="single"/>
        </w:rPr>
      </w:pPr>
    </w:p>
    <w:p w14:paraId="07EC0752" w14:textId="77777777" w:rsidR="009A6884" w:rsidRDefault="009A6884">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4DB55E0F" w14:textId="717AAD07" w:rsidR="005F6846" w:rsidRDefault="00000000" w:rsidP="00FE1B30">
      <w:pPr>
        <w:widowControl/>
        <w:ind w:right="-216"/>
        <w:rPr>
          <w:rFonts w:ascii="CMG Sans" w:eastAsia="CMG Sans" w:hAnsi="CMG Sans" w:cs="CMG Sans"/>
          <w:i/>
          <w:color w:val="BB2027"/>
          <w:sz w:val="22"/>
          <w:szCs w:val="22"/>
        </w:rPr>
      </w:pPr>
      <w:r w:rsidRPr="00FE1B30">
        <w:rPr>
          <w:rFonts w:ascii="CMG Sans" w:eastAsia="CMG Sans" w:hAnsi="CMG Sans" w:cs="CMG Sans"/>
          <w:i/>
          <w:color w:val="BB2027"/>
          <w:sz w:val="22"/>
          <w:szCs w:val="22"/>
        </w:rPr>
        <w:t>“</w:t>
      </w:r>
      <w:r w:rsidR="005F6846" w:rsidRPr="00DA0109">
        <w:rPr>
          <w:rFonts w:ascii="CMG Sans" w:eastAsia="CMG Sans" w:hAnsi="CMG Sans" w:cs="CMG Sans"/>
          <w:i/>
          <w:color w:val="BB2027"/>
          <w:sz w:val="22"/>
          <w:szCs w:val="22"/>
        </w:rPr>
        <w:t>The Lord is not slow in keeping His promise, as some understand slowness. Instead</w:t>
      </w:r>
      <w:r w:rsidR="009415B4">
        <w:rPr>
          <w:rFonts w:ascii="CMG Sans" w:eastAsia="CMG Sans" w:hAnsi="CMG Sans" w:cs="CMG Sans"/>
          <w:i/>
          <w:color w:val="BB2027"/>
          <w:sz w:val="22"/>
          <w:szCs w:val="22"/>
        </w:rPr>
        <w:t>,</w:t>
      </w:r>
      <w:r w:rsidR="005F6846" w:rsidRPr="00DA0109">
        <w:rPr>
          <w:rFonts w:ascii="CMG Sans" w:eastAsia="CMG Sans" w:hAnsi="CMG Sans" w:cs="CMG Sans"/>
          <w:i/>
          <w:color w:val="BB2027"/>
          <w:sz w:val="22"/>
          <w:szCs w:val="22"/>
        </w:rPr>
        <w:t xml:space="preserve"> He is patient with you, not wanting anyone to perish, but everyone to come to repentance.”  </w:t>
      </w:r>
    </w:p>
    <w:p w14:paraId="32EE6DCB" w14:textId="06B44B31" w:rsidR="006356C6" w:rsidRPr="009415B4" w:rsidRDefault="005F6846" w:rsidP="00FE1B30">
      <w:pPr>
        <w:widowControl/>
        <w:ind w:right="-216"/>
        <w:rPr>
          <w:rFonts w:ascii="CMG Sans" w:eastAsia="CMG Sans" w:hAnsi="CMG Sans" w:cs="CMG Sans"/>
          <w:b/>
          <w:bCs/>
          <w:color w:val="BB2027"/>
          <w:sz w:val="22"/>
          <w:szCs w:val="22"/>
        </w:rPr>
      </w:pPr>
      <w:r w:rsidRPr="009415B4">
        <w:rPr>
          <w:rFonts w:ascii="CMG Sans" w:eastAsia="CMG Sans" w:hAnsi="CMG Sans" w:cs="CMG Sans"/>
          <w:b/>
          <w:bCs/>
          <w:i/>
          <w:color w:val="BB2027"/>
          <w:sz w:val="22"/>
          <w:szCs w:val="22"/>
        </w:rPr>
        <w:t>2 Peter 3:9</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A5035" w14:textId="77777777" w:rsidR="006F0FD9" w:rsidRDefault="006F0FD9">
      <w:r>
        <w:separator/>
      </w:r>
    </w:p>
  </w:endnote>
  <w:endnote w:type="continuationSeparator" w:id="0">
    <w:p w14:paraId="484EA894" w14:textId="77777777" w:rsidR="006F0FD9" w:rsidRDefault="006F0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ECE6346-EBDE-E641-9C1E-51B8FD606F20}"/>
    <w:embedBold r:id="rId2" w:fontKey="{9CD5BF1B-52C8-6142-B6E7-D73829CFB8CC}"/>
  </w:font>
  <w:font w:name="Courier New">
    <w:panose1 w:val="02070309020205020404"/>
    <w:charset w:val="00"/>
    <w:family w:val="modern"/>
    <w:pitch w:val="fixed"/>
    <w:sig w:usb0="E0002EFF" w:usb1="C0007843" w:usb2="00000009" w:usb3="00000000" w:csb0="000001FF" w:csb1="00000000"/>
    <w:embedRegular r:id="rId3" w:fontKey="{2BFC072E-3B41-A344-98E4-58C1F68D8326}"/>
  </w:font>
  <w:font w:name="Times New Roman">
    <w:panose1 w:val="02020603050405020304"/>
    <w:charset w:val="00"/>
    <w:family w:val="roman"/>
    <w:pitch w:val="variable"/>
    <w:sig w:usb0="E0002EFF" w:usb1="C000785B" w:usb2="00000009" w:usb3="00000000" w:csb0="000001FF" w:csb1="00000000"/>
    <w:embedRegular r:id="rId4" w:fontKey="{5A352D9C-1B7D-B340-A8AD-2C2B67B9302A}"/>
    <w:embedBold r:id="rId5" w:fontKey="{61F4F017-0A4B-8A4E-A05D-15B90CA0DC93}"/>
  </w:font>
  <w:font w:name="Georgia">
    <w:panose1 w:val="02040502050405020303"/>
    <w:charset w:val="00"/>
    <w:family w:val="roman"/>
    <w:pitch w:val="variable"/>
    <w:sig w:usb0="00000287" w:usb1="00000000" w:usb2="00000000" w:usb3="00000000" w:csb0="0000009F" w:csb1="00000000"/>
    <w:embedRegular r:id="rId6" w:fontKey="{0281BE9D-3457-2641-A4F3-13D093349E38}"/>
    <w:embedItalic r:id="rId7" w:fontKey="{921C60F4-9B5A-B349-AC65-F09486860193}"/>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0" w:fontKey="{F9A95A4F-9D25-7646-B3E1-68C403221EC7}"/>
  </w:font>
  <w:font w:name="CMG Sans">
    <w:panose1 w:val="00000500000000000000"/>
    <w:charset w:val="4D"/>
    <w:family w:val="auto"/>
    <w:pitch w:val="variable"/>
    <w:sig w:usb0="2000020F" w:usb1="00000003" w:usb2="00000000" w:usb3="00000000" w:csb0="00000197" w:csb1="00000000"/>
    <w:embedRegular r:id="rId11" w:fontKey="{2A17AE81-B87D-474A-A4F6-E801F057D4BB}"/>
    <w:embedBold r:id="rId12" w:fontKey="{C7993D41-AFE5-4448-944F-8C1E184DA391}"/>
    <w:embedItalic r:id="rId13" w:fontKey="{CDE52684-0591-B94B-9BCF-1C85BC3D8938}"/>
    <w:embedBoldItalic r:id="rId14" w:fontKey="{FBFDF017-117C-A040-AED9-8BA3352C15F5}"/>
  </w:font>
  <w:font w:name="Arial">
    <w:panose1 w:val="020B0604020202020204"/>
    <w:charset w:val="00"/>
    <w:family w:val="swiss"/>
    <w:pitch w:val="variable"/>
    <w:sig w:usb0="E0002AFF" w:usb1="C0007843" w:usb2="00000009" w:usb3="00000000" w:csb0="000001FF" w:csb1="00000000"/>
    <w:embedRegular r:id="rId15" w:fontKey="{69F9D34C-AACE-0F42-83E1-C4A540FDBC40}"/>
    <w:embedBold r:id="rId16" w:fontKey="{6C009FCA-2139-2A47-AE19-C2FDF30A0641}"/>
    <w:embedItalic r:id="rId17" w:fontKey="{5667385A-AB3E-E741-900F-FF1261CC87DB}"/>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9" w:fontKey="{CB3DF166-3731-1E4E-8733-695643A27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1ADB6586"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5F6846">
      <w:rPr>
        <w:rFonts w:ascii="CMG Sans" w:eastAsia="Arial" w:hAnsi="CMG Sans" w:cs="Arial"/>
        <w:color w:val="000000"/>
        <w:sz w:val="20"/>
        <w:szCs w:val="20"/>
      </w:rPr>
      <w:t>5</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3F8A192D"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5F6846">
      <w:rPr>
        <w:rFonts w:ascii="CMG Sans" w:eastAsia="Arial" w:hAnsi="CMG Sans" w:cs="Arial"/>
        <w:color w:val="000000"/>
        <w:sz w:val="20"/>
        <w:szCs w:val="20"/>
      </w:rPr>
      <w:t>5</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5F656" w14:textId="77777777" w:rsidR="006F0FD9" w:rsidRDefault="006F0FD9">
      <w:r>
        <w:separator/>
      </w:r>
    </w:p>
  </w:footnote>
  <w:footnote w:type="continuationSeparator" w:id="0">
    <w:p w14:paraId="4AE22BCE" w14:textId="77777777" w:rsidR="006F0FD9" w:rsidRDefault="006F0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743FB7"/>
    <w:multiLevelType w:val="multilevel"/>
    <w:tmpl w:val="B00EBDFA"/>
    <w:lvl w:ilvl="0">
      <w:start w:val="1"/>
      <w:numFmt w:val="lowerLetter"/>
      <w:lvlText w:val="%1)"/>
      <w:lvlJc w:val="left"/>
      <w:pPr>
        <w:ind w:left="630" w:hanging="360"/>
      </w:pPr>
      <w:rPr>
        <w:color w:val="000000" w:themeColor="text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1"/>
  </w:num>
  <w:num w:numId="4" w16cid:durableId="2027323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361BAF"/>
    <w:rsid w:val="003F25AC"/>
    <w:rsid w:val="00541347"/>
    <w:rsid w:val="005F6846"/>
    <w:rsid w:val="0062411B"/>
    <w:rsid w:val="006356C6"/>
    <w:rsid w:val="006F0FD9"/>
    <w:rsid w:val="007C4AD6"/>
    <w:rsid w:val="009415B4"/>
    <w:rsid w:val="009A661C"/>
    <w:rsid w:val="009A6884"/>
    <w:rsid w:val="00A07B87"/>
    <w:rsid w:val="00B0262B"/>
    <w:rsid w:val="00B43CAE"/>
    <w:rsid w:val="00C70B49"/>
    <w:rsid w:val="00C948F8"/>
    <w:rsid w:val="00DF69BC"/>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527</Words>
  <Characters>3005</Characters>
  <Application>Microsoft Office Word</Application>
  <DocSecurity>0</DocSecurity>
  <Lines>25</Lines>
  <Paragraphs>7</Paragraphs>
  <ScaleCrop>false</ScaleCrop>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9</cp:revision>
  <dcterms:created xsi:type="dcterms:W3CDTF">2025-03-28T16:25:00Z</dcterms:created>
  <dcterms:modified xsi:type="dcterms:W3CDTF">2025-08-18T13:28:00Z</dcterms:modified>
</cp:coreProperties>
</file>