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7F16F929" w:rsidR="00541347" w:rsidRPr="00541347" w:rsidRDefault="004D4729"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Esther</w:t>
      </w:r>
    </w:p>
    <w:p w14:paraId="77793E48" w14:textId="4ACC4F10"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4D4729">
        <w:rPr>
          <w:rFonts w:ascii="CMG Sans" w:eastAsia="CMG Sans" w:hAnsi="CMG Sans" w:cs="CMG Sans"/>
          <w:b/>
          <w:color w:val="000000"/>
          <w:sz w:val="28"/>
          <w:szCs w:val="28"/>
        </w:rPr>
        <w:t>24</w:t>
      </w:r>
      <w:r w:rsidRPr="00FE1B30">
        <w:rPr>
          <w:rFonts w:ascii="CMG Sans" w:eastAsia="CMG Sans" w:hAnsi="CMG Sans" w:cs="CMG Sans"/>
          <w:b/>
          <w:color w:val="000000"/>
          <w:sz w:val="28"/>
          <w:szCs w:val="28"/>
        </w:rPr>
        <w:t xml:space="preserve">   </w:t>
      </w:r>
    </w:p>
    <w:p w14:paraId="0B514697" w14:textId="3A137646" w:rsidR="006356C6" w:rsidRPr="00FE1B30" w:rsidRDefault="004D4729"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Esther 9-10</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7D7EE881"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4D4729" w:rsidRPr="007D4918">
        <w:rPr>
          <w:rFonts w:ascii="CMG Sans" w:eastAsia="Arial" w:hAnsi="CMG Sans" w:cs="Arial"/>
          <w:color w:val="000000" w:themeColor="text1"/>
          <w:sz w:val="22"/>
          <w:szCs w:val="22"/>
        </w:rPr>
        <w:t xml:space="preserve">As you think back to the lesson on </w:t>
      </w:r>
      <w:r w:rsidR="004D4729" w:rsidRPr="007D4918">
        <w:rPr>
          <w:rFonts w:ascii="CMG Sans" w:eastAsia="Arial" w:hAnsi="CMG Sans" w:cs="Arial"/>
          <w:b/>
          <w:color w:val="000000" w:themeColor="text1"/>
          <w:sz w:val="22"/>
          <w:szCs w:val="22"/>
        </w:rPr>
        <w:t>Esther 7-8</w:t>
      </w:r>
      <w:r w:rsidR="004D4729" w:rsidRPr="007D4918">
        <w:rPr>
          <w:rFonts w:ascii="CMG Sans" w:eastAsia="Arial" w:hAnsi="CMG Sans" w:cs="Arial"/>
          <w:bCs/>
          <w:color w:val="000000" w:themeColor="text1"/>
          <w:sz w:val="22"/>
          <w:szCs w:val="22"/>
        </w:rPr>
        <w:t>,</w:t>
      </w:r>
      <w:r w:rsidR="004D4729" w:rsidRPr="007D4918">
        <w:rPr>
          <w:rFonts w:ascii="CMG Sans" w:eastAsia="Arial" w:hAnsi="CMG Sans" w:cs="Arial"/>
          <w:b/>
          <w:color w:val="000000" w:themeColor="text1"/>
          <w:sz w:val="22"/>
          <w:szCs w:val="22"/>
        </w:rPr>
        <w:t xml:space="preserve"> </w:t>
      </w:r>
      <w:r w:rsidR="004D4729" w:rsidRPr="007D4918">
        <w:rPr>
          <w:rFonts w:ascii="CMG Sans" w:eastAsia="Arial" w:hAnsi="CMG Sans" w:cs="Arial"/>
          <w:color w:val="000000" w:themeColor="text1"/>
          <w:sz w:val="22"/>
          <w:szCs w:val="22"/>
        </w:rPr>
        <w:t>how were you enlightened about the unseen hand of God and where did you see Him at work this week?</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76D92FAB" w14:textId="77777777" w:rsidR="004D4729" w:rsidRPr="00FE1B30" w:rsidRDefault="004D4729">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5F6D26C8" w14:textId="77777777" w:rsidR="004D4729" w:rsidRPr="007D4918" w:rsidRDefault="00000000" w:rsidP="004D472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2.  </w:t>
      </w:r>
      <w:r w:rsidR="004D4729" w:rsidRPr="007D4918">
        <w:rPr>
          <w:rFonts w:ascii="CMG Sans" w:eastAsia="Arial" w:hAnsi="CMG Sans" w:cs="Arial"/>
          <w:color w:val="000000" w:themeColor="text1"/>
          <w:sz w:val="22"/>
          <w:szCs w:val="22"/>
        </w:rPr>
        <w:t xml:space="preserve">We have come to the final two chapters of </w:t>
      </w:r>
      <w:r w:rsidR="004D4729" w:rsidRPr="007D4918">
        <w:rPr>
          <w:rFonts w:ascii="CMG Sans" w:eastAsia="Arial" w:hAnsi="CMG Sans" w:cs="Arial"/>
          <w:b/>
          <w:color w:val="000000" w:themeColor="text1"/>
          <w:sz w:val="22"/>
          <w:szCs w:val="22"/>
        </w:rPr>
        <w:t>Esther</w:t>
      </w:r>
      <w:r w:rsidR="004D4729" w:rsidRPr="007D4918">
        <w:rPr>
          <w:rFonts w:ascii="CMG Sans" w:eastAsia="Arial" w:hAnsi="CMG Sans" w:cs="Arial"/>
          <w:color w:val="000000" w:themeColor="text1"/>
          <w:sz w:val="22"/>
          <w:szCs w:val="22"/>
        </w:rPr>
        <w:t xml:space="preserve">. Before you read </w:t>
      </w:r>
      <w:r w:rsidR="004D4729" w:rsidRPr="007D4918">
        <w:rPr>
          <w:rFonts w:ascii="CMG Sans" w:eastAsia="Arial" w:hAnsi="CMG Sans" w:cs="Arial"/>
          <w:b/>
          <w:color w:val="000000" w:themeColor="text1"/>
          <w:sz w:val="22"/>
          <w:szCs w:val="22"/>
        </w:rPr>
        <w:t>Esther 9-10</w:t>
      </w:r>
      <w:r w:rsidR="004D4729" w:rsidRPr="007D4918">
        <w:rPr>
          <w:rFonts w:ascii="CMG Sans" w:eastAsia="Arial" w:hAnsi="CMG Sans" w:cs="Arial"/>
          <w:color w:val="000000" w:themeColor="text1"/>
          <w:sz w:val="22"/>
          <w:szCs w:val="22"/>
        </w:rPr>
        <w:t>, ask God to reveal His deeper truths to you. The narrative that began with the threat of extermination of the Jews becomes a time of thanksgiving and celebration upon their deliverance. “I will praise you, Lord my God, with all my heart; I will glorify your name forever. For great is your “</w:t>
      </w:r>
      <w:r w:rsidR="004D4729" w:rsidRPr="007D4918">
        <w:rPr>
          <w:rFonts w:ascii="CMG Sans" w:eastAsia="Arial" w:hAnsi="CMG Sans" w:cs="Arial"/>
          <w:i/>
          <w:color w:val="000000" w:themeColor="text1"/>
          <w:sz w:val="22"/>
          <w:szCs w:val="22"/>
        </w:rPr>
        <w:t>hesed</w:t>
      </w:r>
      <w:r w:rsidR="004D4729" w:rsidRPr="007D4918">
        <w:rPr>
          <w:rFonts w:ascii="CMG Sans" w:eastAsia="Arial" w:hAnsi="CMG Sans" w:cs="Arial"/>
          <w:color w:val="000000" w:themeColor="text1"/>
          <w:sz w:val="22"/>
          <w:szCs w:val="22"/>
        </w:rPr>
        <w:t xml:space="preserve">” toward me; you have delivered me from the depths, from the realm of the dead.” </w:t>
      </w:r>
      <w:r w:rsidR="004D4729" w:rsidRPr="007D4918">
        <w:rPr>
          <w:rFonts w:ascii="CMG Sans" w:eastAsia="Arial" w:hAnsi="CMG Sans" w:cs="Arial"/>
          <w:b/>
          <w:color w:val="000000" w:themeColor="text1"/>
          <w:sz w:val="22"/>
          <w:szCs w:val="22"/>
        </w:rPr>
        <w:t>Psalm 86:13</w:t>
      </w:r>
      <w:r w:rsidR="004D4729" w:rsidRPr="007D4918">
        <w:rPr>
          <w:rFonts w:ascii="CMG Sans" w:eastAsia="Arial" w:hAnsi="CMG Sans" w:cs="Arial"/>
          <w:color w:val="000000" w:themeColor="text1"/>
          <w:sz w:val="22"/>
          <w:szCs w:val="22"/>
        </w:rPr>
        <w:t xml:space="preserve">. When have you witnessed God’s </w:t>
      </w:r>
      <w:r w:rsidR="004D4729" w:rsidRPr="007D4918">
        <w:rPr>
          <w:rFonts w:ascii="CMG Sans" w:eastAsia="Arial" w:hAnsi="CMG Sans" w:cs="Arial"/>
          <w:i/>
          <w:color w:val="000000" w:themeColor="text1"/>
          <w:sz w:val="22"/>
          <w:szCs w:val="22"/>
        </w:rPr>
        <w:t>hesed</w:t>
      </w:r>
      <w:r w:rsidR="004D4729" w:rsidRPr="007D4918">
        <w:rPr>
          <w:rFonts w:ascii="CMG Sans" w:eastAsia="Arial" w:hAnsi="CMG Sans" w:cs="Arial"/>
          <w:color w:val="000000" w:themeColor="text1"/>
          <w:sz w:val="22"/>
          <w:szCs w:val="22"/>
        </w:rPr>
        <w:t xml:space="preserve"> provide deliverance from despair and how willing are you to show that same </w:t>
      </w:r>
      <w:r w:rsidR="004D4729" w:rsidRPr="007D4918">
        <w:rPr>
          <w:rFonts w:ascii="CMG Sans" w:eastAsia="Arial" w:hAnsi="CMG Sans" w:cs="Arial"/>
          <w:i/>
          <w:color w:val="000000" w:themeColor="text1"/>
          <w:sz w:val="22"/>
          <w:szCs w:val="22"/>
        </w:rPr>
        <w:t>hesed</w:t>
      </w:r>
      <w:r w:rsidR="004D4729" w:rsidRPr="007D4918">
        <w:rPr>
          <w:rFonts w:ascii="CMG Sans" w:eastAsia="Arial" w:hAnsi="CMG Sans" w:cs="Arial"/>
          <w:color w:val="000000" w:themeColor="text1"/>
          <w:sz w:val="22"/>
          <w:szCs w:val="22"/>
        </w:rPr>
        <w:t xml:space="preserve"> to others?</w:t>
      </w:r>
    </w:p>
    <w:p w14:paraId="72213B84" w14:textId="7975C236"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sz w:val="22"/>
          <w:szCs w:val="22"/>
        </w:rPr>
      </w:pP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30D929D" w14:textId="340CA881" w:rsidR="006356C6" w:rsidRDefault="00000000" w:rsidP="004D472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3.  </w:t>
      </w:r>
      <w:r w:rsidR="004D4729" w:rsidRPr="007D4918">
        <w:rPr>
          <w:rFonts w:ascii="CMG Sans" w:eastAsia="Arial" w:hAnsi="CMG Sans" w:cs="Arial"/>
          <w:color w:val="000000" w:themeColor="text1"/>
          <w:sz w:val="22"/>
          <w:szCs w:val="22"/>
        </w:rPr>
        <w:t>What happened on “that day”</w:t>
      </w:r>
      <w:r w:rsidR="004D4729" w:rsidRPr="007D4918">
        <w:rPr>
          <w:rFonts w:ascii="CMG Sans" w:eastAsia="Arial" w:hAnsi="CMG Sans" w:cs="Arial"/>
          <w:b/>
          <w:color w:val="000000" w:themeColor="text1"/>
          <w:sz w:val="22"/>
          <w:szCs w:val="22"/>
        </w:rPr>
        <w:t xml:space="preserve"> </w:t>
      </w:r>
      <w:r w:rsidR="004D4729" w:rsidRPr="007D4918">
        <w:rPr>
          <w:rFonts w:ascii="CMG Sans" w:eastAsia="Arial" w:hAnsi="CMG Sans" w:cs="Arial"/>
          <w:color w:val="000000" w:themeColor="text1"/>
          <w:sz w:val="22"/>
          <w:szCs w:val="22"/>
        </w:rPr>
        <w:t>according to</w:t>
      </w:r>
      <w:r w:rsidR="004D4729" w:rsidRPr="007D4918">
        <w:rPr>
          <w:rFonts w:ascii="CMG Sans" w:eastAsia="Arial" w:hAnsi="CMG Sans" w:cs="Arial"/>
          <w:b/>
          <w:color w:val="000000" w:themeColor="text1"/>
          <w:sz w:val="22"/>
          <w:szCs w:val="22"/>
        </w:rPr>
        <w:t xml:space="preserve"> Esther 9:1-4</w:t>
      </w:r>
      <w:r w:rsidR="004D4729" w:rsidRPr="007D4918">
        <w:rPr>
          <w:rFonts w:ascii="CMG Sans" w:eastAsia="Arial" w:hAnsi="CMG Sans" w:cs="Arial"/>
          <w:color w:val="000000" w:themeColor="text1"/>
          <w:sz w:val="22"/>
          <w:szCs w:val="22"/>
        </w:rPr>
        <w:t>, what was supposed to happen that day, and how do you explain the turn of events?</w:t>
      </w:r>
      <w:r w:rsidRPr="00FE1B30">
        <w:rPr>
          <w:rFonts w:ascii="CMG Sans" w:eastAsia="CMG Sans" w:hAnsi="CMG Sans" w:cs="CMG Sans"/>
          <w:color w:val="000000"/>
          <w:sz w:val="22"/>
          <w:szCs w:val="22"/>
        </w:rPr>
        <w:t xml:space="preserve"> </w:t>
      </w:r>
    </w:p>
    <w:p w14:paraId="6DAA026E" w14:textId="77777777" w:rsidR="004D4729" w:rsidRDefault="004D4729" w:rsidP="004D472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FFEA83F" w14:textId="77777777" w:rsidR="004D4729" w:rsidRDefault="004D4729" w:rsidP="004D472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044D58A" w14:textId="77777777" w:rsidR="004D4729" w:rsidRPr="00FE1B30" w:rsidRDefault="004D4729" w:rsidP="004D4729">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399863CB" w14:textId="43B09E86" w:rsidR="006356C6" w:rsidRDefault="00000000" w:rsidP="004D472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4.  </w:t>
      </w:r>
      <w:r w:rsidR="004D4729">
        <w:rPr>
          <w:rFonts w:ascii="CMG Sans" w:eastAsia="CMG Sans" w:hAnsi="CMG Sans" w:cs="CMG Sans"/>
          <w:color w:val="000000"/>
          <w:sz w:val="22"/>
          <w:szCs w:val="22"/>
        </w:rPr>
        <w:t xml:space="preserve">a) </w:t>
      </w:r>
      <w:r w:rsidR="004D4729" w:rsidRPr="007D4918">
        <w:rPr>
          <w:rFonts w:ascii="CMG Sans" w:eastAsia="Arial" w:hAnsi="CMG Sans" w:cs="Arial"/>
          <w:color w:val="000000" w:themeColor="text1"/>
          <w:sz w:val="22"/>
          <w:szCs w:val="22"/>
        </w:rPr>
        <w:t xml:space="preserve">In </w:t>
      </w:r>
      <w:r w:rsidR="004D4729" w:rsidRPr="007D4918">
        <w:rPr>
          <w:rFonts w:ascii="CMG Sans" w:eastAsia="Arial" w:hAnsi="CMG Sans" w:cs="Arial"/>
          <w:b/>
          <w:color w:val="000000" w:themeColor="text1"/>
          <w:sz w:val="22"/>
          <w:szCs w:val="22"/>
        </w:rPr>
        <w:t>V5-10</w:t>
      </w:r>
      <w:r w:rsidR="004D4729" w:rsidRPr="007D4918">
        <w:rPr>
          <w:rFonts w:ascii="CMG Sans" w:eastAsia="Arial" w:hAnsi="CMG Sans" w:cs="Arial"/>
          <w:color w:val="000000" w:themeColor="text1"/>
          <w:sz w:val="22"/>
          <w:szCs w:val="22"/>
        </w:rPr>
        <w:t>, what did the Jews do to their enemies?</w:t>
      </w:r>
    </w:p>
    <w:p w14:paraId="6D780686" w14:textId="77777777" w:rsidR="004D4729" w:rsidRDefault="004D4729" w:rsidP="004D4729">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p>
    <w:p w14:paraId="3890DF39" w14:textId="77777777" w:rsidR="004D4729" w:rsidRDefault="004D4729" w:rsidP="00AE3ECF">
      <w:pPr>
        <w:pBdr>
          <w:top w:val="nil"/>
          <w:left w:val="nil"/>
          <w:bottom w:val="nil"/>
          <w:right w:val="nil"/>
          <w:between w:val="nil"/>
        </w:pBdr>
        <w:tabs>
          <w:tab w:val="left" w:pos="720"/>
        </w:tabs>
        <w:rPr>
          <w:rFonts w:ascii="CMG Sans" w:eastAsia="Arial" w:hAnsi="CMG Sans" w:cs="Arial"/>
          <w:color w:val="000000" w:themeColor="text1"/>
          <w:sz w:val="22"/>
          <w:szCs w:val="22"/>
        </w:rPr>
      </w:pPr>
    </w:p>
    <w:p w14:paraId="3E840E8A" w14:textId="40344EF8" w:rsidR="004D4729" w:rsidRDefault="004D4729" w:rsidP="004D4729">
      <w:pPr>
        <w:pBdr>
          <w:top w:val="nil"/>
          <w:left w:val="nil"/>
          <w:bottom w:val="nil"/>
          <w:right w:val="nil"/>
          <w:between w:val="nil"/>
        </w:pBdr>
        <w:tabs>
          <w:tab w:val="left" w:pos="720"/>
        </w:tabs>
        <w:ind w:left="630" w:hanging="360"/>
        <w:rPr>
          <w:rFonts w:ascii="CMG Sans" w:eastAsia="Arial" w:hAnsi="CMG Sans" w:cs="Arial"/>
          <w:color w:val="000000" w:themeColor="text1"/>
          <w:sz w:val="22"/>
          <w:szCs w:val="22"/>
        </w:rPr>
      </w:pPr>
      <w:r>
        <w:rPr>
          <w:rFonts w:ascii="CMG Sans" w:eastAsia="Arial" w:hAnsi="CMG Sans" w:cs="Arial"/>
          <w:color w:val="000000" w:themeColor="text1"/>
          <w:sz w:val="22"/>
          <w:szCs w:val="22"/>
        </w:rPr>
        <w:lastRenderedPageBreak/>
        <w:t xml:space="preserve"> b) </w:t>
      </w:r>
      <w:r w:rsidRPr="007D4918">
        <w:rPr>
          <w:rFonts w:ascii="CMG Sans" w:eastAsia="Arial" w:hAnsi="CMG Sans" w:cs="Arial"/>
          <w:color w:val="000000" w:themeColor="text1"/>
          <w:sz w:val="22"/>
          <w:szCs w:val="22"/>
        </w:rPr>
        <w:t xml:space="preserve">In light of what the Jews legally could have done according to </w:t>
      </w:r>
      <w:r w:rsidRPr="007D4918">
        <w:rPr>
          <w:rFonts w:ascii="CMG Sans" w:eastAsia="Arial" w:hAnsi="CMG Sans" w:cs="Arial"/>
          <w:b/>
          <w:color w:val="000000" w:themeColor="text1"/>
          <w:sz w:val="22"/>
          <w:szCs w:val="22"/>
        </w:rPr>
        <w:t>Esther 8:11</w:t>
      </w:r>
      <w:r w:rsidRPr="007D4918">
        <w:rPr>
          <w:rFonts w:ascii="CMG Sans" w:eastAsia="Arial" w:hAnsi="CMG Sans" w:cs="Arial"/>
          <w:color w:val="000000" w:themeColor="text1"/>
          <w:sz w:val="22"/>
          <w:szCs w:val="22"/>
        </w:rPr>
        <w:t xml:space="preserve">, how did they show restraint in </w:t>
      </w:r>
      <w:r w:rsidRPr="007D4918">
        <w:rPr>
          <w:rFonts w:ascii="CMG Sans" w:eastAsia="Arial" w:hAnsi="CMG Sans" w:cs="Arial"/>
          <w:b/>
          <w:color w:val="000000" w:themeColor="text1"/>
          <w:sz w:val="22"/>
          <w:szCs w:val="22"/>
        </w:rPr>
        <w:t>Esther 9:6-10, 15-16</w:t>
      </w:r>
      <w:r w:rsidRPr="007D4918">
        <w:rPr>
          <w:rFonts w:ascii="CMG Sans" w:eastAsia="Arial" w:hAnsi="CMG Sans" w:cs="Arial"/>
          <w:color w:val="000000" w:themeColor="text1"/>
          <w:sz w:val="22"/>
          <w:szCs w:val="22"/>
        </w:rPr>
        <w:t>?</w:t>
      </w:r>
    </w:p>
    <w:p w14:paraId="59BC7237" w14:textId="77777777" w:rsidR="004D4729" w:rsidRDefault="004D4729" w:rsidP="004D4729">
      <w:pPr>
        <w:pBdr>
          <w:top w:val="nil"/>
          <w:left w:val="nil"/>
          <w:bottom w:val="nil"/>
          <w:right w:val="nil"/>
          <w:between w:val="nil"/>
        </w:pBdr>
        <w:tabs>
          <w:tab w:val="left" w:pos="720"/>
        </w:tabs>
        <w:ind w:left="630" w:hanging="360"/>
        <w:rPr>
          <w:rFonts w:ascii="CMG Sans" w:eastAsia="Arial" w:hAnsi="CMG Sans" w:cs="Arial"/>
          <w:color w:val="000000" w:themeColor="text1"/>
          <w:sz w:val="22"/>
          <w:szCs w:val="22"/>
        </w:rPr>
      </w:pPr>
    </w:p>
    <w:p w14:paraId="388FADBE" w14:textId="77777777" w:rsidR="004D4729" w:rsidRDefault="004D4729" w:rsidP="004D4729">
      <w:pPr>
        <w:pBdr>
          <w:top w:val="nil"/>
          <w:left w:val="nil"/>
          <w:bottom w:val="nil"/>
          <w:right w:val="nil"/>
          <w:between w:val="nil"/>
        </w:pBdr>
        <w:tabs>
          <w:tab w:val="left" w:pos="720"/>
        </w:tabs>
        <w:ind w:left="630" w:hanging="360"/>
        <w:rPr>
          <w:rFonts w:ascii="CMG Sans" w:eastAsia="Arial" w:hAnsi="CMG Sans" w:cs="Arial"/>
          <w:color w:val="000000" w:themeColor="text1"/>
          <w:sz w:val="22"/>
          <w:szCs w:val="22"/>
        </w:rPr>
      </w:pPr>
    </w:p>
    <w:p w14:paraId="6327866E" w14:textId="77777777" w:rsidR="004D4729" w:rsidRDefault="004D4729" w:rsidP="004D4729">
      <w:pPr>
        <w:pBdr>
          <w:top w:val="nil"/>
          <w:left w:val="nil"/>
          <w:bottom w:val="nil"/>
          <w:right w:val="nil"/>
          <w:between w:val="nil"/>
        </w:pBdr>
        <w:tabs>
          <w:tab w:val="left" w:pos="720"/>
        </w:tabs>
        <w:ind w:left="630" w:hanging="360"/>
        <w:rPr>
          <w:rFonts w:ascii="CMG Sans" w:eastAsia="Arial" w:hAnsi="CMG Sans" w:cs="Arial"/>
          <w:color w:val="000000" w:themeColor="text1"/>
          <w:sz w:val="22"/>
          <w:szCs w:val="22"/>
        </w:rPr>
      </w:pPr>
    </w:p>
    <w:p w14:paraId="42D343E9" w14:textId="77777777" w:rsidR="004D4729" w:rsidRDefault="004D4729" w:rsidP="004D4729">
      <w:pPr>
        <w:pBdr>
          <w:top w:val="nil"/>
          <w:left w:val="nil"/>
          <w:bottom w:val="nil"/>
          <w:right w:val="nil"/>
          <w:between w:val="nil"/>
        </w:pBdr>
        <w:tabs>
          <w:tab w:val="left" w:pos="720"/>
        </w:tabs>
        <w:ind w:left="630" w:hanging="360"/>
        <w:rPr>
          <w:rFonts w:ascii="CMG Sans" w:eastAsia="Arial" w:hAnsi="CMG Sans" w:cs="Arial"/>
          <w:color w:val="000000" w:themeColor="text1"/>
          <w:sz w:val="22"/>
          <w:szCs w:val="22"/>
        </w:rPr>
      </w:pPr>
    </w:p>
    <w:p w14:paraId="62682FF7" w14:textId="77777777" w:rsidR="004D4729" w:rsidRPr="00FE1B30" w:rsidRDefault="004D4729" w:rsidP="004D4729">
      <w:pPr>
        <w:pBdr>
          <w:top w:val="nil"/>
          <w:left w:val="nil"/>
          <w:bottom w:val="nil"/>
          <w:right w:val="nil"/>
          <w:between w:val="nil"/>
        </w:pBdr>
        <w:tabs>
          <w:tab w:val="left" w:pos="720"/>
        </w:tabs>
        <w:ind w:left="630" w:hanging="360"/>
        <w:rPr>
          <w:rFonts w:ascii="CMG Sans" w:eastAsia="CMG Sans" w:hAnsi="CMG Sans" w:cs="CMG Sans"/>
          <w:b/>
          <w:color w:val="000000"/>
          <w:sz w:val="22"/>
          <w:szCs w:val="22"/>
        </w:rPr>
      </w:pPr>
    </w:p>
    <w:p w14:paraId="26394461" w14:textId="4D9C6CDA" w:rsidR="006356C6" w:rsidRPr="00FE1B30" w:rsidRDefault="004D4729" w:rsidP="004D4729">
      <w:pPr>
        <w:pBdr>
          <w:top w:val="nil"/>
          <w:left w:val="nil"/>
          <w:bottom w:val="nil"/>
          <w:right w:val="nil"/>
          <w:between w:val="nil"/>
        </w:pBdr>
        <w:tabs>
          <w:tab w:val="left" w:pos="720"/>
        </w:tabs>
        <w:ind w:left="630" w:hanging="270"/>
        <w:rPr>
          <w:rFonts w:ascii="CMG Sans" w:eastAsia="CMG Sans" w:hAnsi="CMG Sans" w:cs="CMG Sans"/>
          <w:color w:val="000000"/>
          <w:sz w:val="22"/>
          <w:szCs w:val="22"/>
        </w:rPr>
      </w:pPr>
      <w:r>
        <w:rPr>
          <w:rFonts w:ascii="CMG Sans" w:eastAsia="CMG Sans" w:hAnsi="CMG Sans" w:cs="CMG Sans"/>
          <w:color w:val="000000"/>
          <w:sz w:val="22"/>
          <w:szCs w:val="22"/>
        </w:rPr>
        <w:t xml:space="preserve">c) </w:t>
      </w:r>
      <w:r w:rsidRPr="007D4918">
        <w:rPr>
          <w:rFonts w:ascii="CMG Sans" w:eastAsia="Arial" w:hAnsi="CMG Sans" w:cs="Arial"/>
          <w:color w:val="000000" w:themeColor="text1"/>
          <w:sz w:val="22"/>
          <w:szCs w:val="22"/>
        </w:rPr>
        <w:t>In what areas of your life do you think it would be wise for you to show restraint or self</w:t>
      </w:r>
      <w:r>
        <w:rPr>
          <w:rFonts w:ascii="CMG Sans" w:eastAsia="Arial" w:hAnsi="CMG Sans" w:cs="Arial"/>
          <w:color w:val="000000" w:themeColor="text1"/>
          <w:sz w:val="22"/>
          <w:szCs w:val="22"/>
        </w:rPr>
        <w:t>-</w:t>
      </w:r>
      <w:r w:rsidRPr="007D4918">
        <w:rPr>
          <w:rFonts w:ascii="CMG Sans" w:eastAsia="Arial" w:hAnsi="CMG Sans" w:cs="Arial"/>
          <w:color w:val="000000" w:themeColor="text1"/>
          <w:sz w:val="22"/>
          <w:szCs w:val="22"/>
        </w:rPr>
        <w:t>control? Note any Scriptures that offer Biblical advice in an area that seems out of control.</w:t>
      </w: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2EE8F8E" w14:textId="77777777" w:rsidR="004D4729" w:rsidRDefault="004D4729">
      <w:pPr>
        <w:pBdr>
          <w:top w:val="nil"/>
          <w:left w:val="nil"/>
          <w:bottom w:val="nil"/>
          <w:right w:val="nil"/>
          <w:between w:val="nil"/>
        </w:pBdr>
        <w:tabs>
          <w:tab w:val="left" w:pos="720"/>
        </w:tabs>
        <w:rPr>
          <w:rFonts w:ascii="CMG Sans" w:eastAsia="CMG Sans" w:hAnsi="CMG Sans" w:cs="CMG Sans"/>
          <w:color w:val="000000"/>
          <w:sz w:val="22"/>
          <w:szCs w:val="22"/>
        </w:rPr>
      </w:pPr>
    </w:p>
    <w:p w14:paraId="7778122D" w14:textId="77777777" w:rsidR="004D4729" w:rsidRDefault="004D4729">
      <w:pPr>
        <w:pBdr>
          <w:top w:val="nil"/>
          <w:left w:val="nil"/>
          <w:bottom w:val="nil"/>
          <w:right w:val="nil"/>
          <w:between w:val="nil"/>
        </w:pBdr>
        <w:tabs>
          <w:tab w:val="left" w:pos="720"/>
        </w:tabs>
        <w:rPr>
          <w:rFonts w:ascii="CMG Sans" w:eastAsia="CMG Sans" w:hAnsi="CMG Sans" w:cs="CMG Sans"/>
          <w:color w:val="000000"/>
          <w:sz w:val="22"/>
          <w:szCs w:val="22"/>
        </w:rPr>
      </w:pPr>
    </w:p>
    <w:p w14:paraId="008C0E5A" w14:textId="77777777" w:rsidR="004D4729" w:rsidRDefault="004D4729">
      <w:pPr>
        <w:pBdr>
          <w:top w:val="nil"/>
          <w:left w:val="nil"/>
          <w:bottom w:val="nil"/>
          <w:right w:val="nil"/>
          <w:between w:val="nil"/>
        </w:pBdr>
        <w:tabs>
          <w:tab w:val="left" w:pos="720"/>
        </w:tabs>
        <w:rPr>
          <w:rFonts w:ascii="CMG Sans" w:eastAsia="CMG Sans" w:hAnsi="CMG Sans" w:cs="CMG Sans"/>
          <w:color w:val="000000"/>
          <w:sz w:val="22"/>
          <w:szCs w:val="22"/>
        </w:rPr>
      </w:pPr>
    </w:p>
    <w:p w14:paraId="75D807A7" w14:textId="77777777" w:rsidR="004D4729" w:rsidRPr="00FE1B30" w:rsidRDefault="004D4729">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644A6DD3" w:rsidR="006356C6" w:rsidRDefault="00000000" w:rsidP="004D4729">
      <w:pPr>
        <w:pBdr>
          <w:top w:val="nil"/>
          <w:left w:val="nil"/>
          <w:bottom w:val="nil"/>
          <w:right w:val="nil"/>
          <w:between w:val="nil"/>
        </w:pBdr>
        <w:tabs>
          <w:tab w:val="left" w:pos="720"/>
        </w:tabs>
        <w:ind w:left="540" w:hanging="540"/>
        <w:rPr>
          <w:rFonts w:ascii="CMG Sans" w:eastAsia="CMG Sans" w:hAnsi="CMG Sans" w:cs="CMG Sans"/>
          <w:sz w:val="22"/>
          <w:szCs w:val="22"/>
        </w:rPr>
      </w:pPr>
      <w:r w:rsidRPr="00FE1B30">
        <w:rPr>
          <w:rFonts w:ascii="CMG Sans" w:eastAsia="CMG Sans" w:hAnsi="CMG Sans" w:cs="CMG Sans"/>
          <w:color w:val="000000"/>
          <w:sz w:val="22"/>
          <w:szCs w:val="22"/>
        </w:rPr>
        <w:t xml:space="preserve">5.  </w:t>
      </w:r>
      <w:r w:rsidR="004D4729">
        <w:rPr>
          <w:rFonts w:ascii="CMG Sans" w:eastAsia="CMG Sans" w:hAnsi="CMG Sans" w:cs="CMG Sans"/>
          <w:color w:val="000000"/>
          <w:sz w:val="22"/>
          <w:szCs w:val="22"/>
        </w:rPr>
        <w:t xml:space="preserve">a) </w:t>
      </w:r>
      <w:r w:rsidR="004D4729" w:rsidRPr="007D4918">
        <w:rPr>
          <w:rFonts w:ascii="CMG Sans" w:eastAsia="Arial" w:hAnsi="CMG Sans" w:cs="Arial"/>
          <w:color w:val="000000" w:themeColor="text1"/>
          <w:sz w:val="22"/>
          <w:szCs w:val="22"/>
        </w:rPr>
        <w:t xml:space="preserve">Why do you think Esther made additional requests in </w:t>
      </w:r>
      <w:r w:rsidR="004D4729" w:rsidRPr="007D4918">
        <w:rPr>
          <w:rFonts w:ascii="CMG Sans" w:eastAsia="Arial" w:hAnsi="CMG Sans" w:cs="Arial"/>
          <w:b/>
          <w:color w:val="000000" w:themeColor="text1"/>
          <w:sz w:val="22"/>
          <w:szCs w:val="22"/>
        </w:rPr>
        <w:t xml:space="preserve">V11-14 </w:t>
      </w:r>
      <w:r w:rsidR="004D4729" w:rsidRPr="007D4918">
        <w:rPr>
          <w:rFonts w:ascii="CMG Sans" w:eastAsia="Arial" w:hAnsi="CMG Sans" w:cs="Arial"/>
          <w:color w:val="000000" w:themeColor="text1"/>
          <w:sz w:val="22"/>
          <w:szCs w:val="22"/>
        </w:rPr>
        <w:t xml:space="preserve">and how did the Jews spend the thirteenth, fourteenth and fifteenth days of the month from </w:t>
      </w:r>
      <w:r w:rsidR="004D4729" w:rsidRPr="007D4918">
        <w:rPr>
          <w:rFonts w:ascii="CMG Sans" w:eastAsia="Arial" w:hAnsi="CMG Sans" w:cs="Arial"/>
          <w:b/>
          <w:color w:val="000000" w:themeColor="text1"/>
          <w:sz w:val="22"/>
          <w:szCs w:val="22"/>
        </w:rPr>
        <w:t>V15-19</w:t>
      </w:r>
      <w:r w:rsidR="004D4729" w:rsidRPr="007D4918">
        <w:rPr>
          <w:rFonts w:ascii="CMG Sans" w:eastAsia="Arial" w:hAnsi="CMG Sans" w:cs="Arial"/>
          <w:color w:val="000000" w:themeColor="text1"/>
          <w:sz w:val="22"/>
          <w:szCs w:val="22"/>
        </w:rPr>
        <w:t>?</w:t>
      </w:r>
      <w:r w:rsidRPr="00FE1B30">
        <w:rPr>
          <w:rFonts w:ascii="CMG Sans" w:eastAsia="CMG Sans" w:hAnsi="CMG Sans" w:cs="CMG Sans"/>
          <w:sz w:val="22"/>
          <w:szCs w:val="22"/>
        </w:rPr>
        <w:t xml:space="preserve"> </w:t>
      </w:r>
    </w:p>
    <w:p w14:paraId="57BF5FCC" w14:textId="77777777" w:rsidR="004D4729" w:rsidRDefault="004D4729" w:rsidP="004D4729">
      <w:pPr>
        <w:pBdr>
          <w:top w:val="nil"/>
          <w:left w:val="nil"/>
          <w:bottom w:val="nil"/>
          <w:right w:val="nil"/>
          <w:between w:val="nil"/>
        </w:pBdr>
        <w:tabs>
          <w:tab w:val="left" w:pos="720"/>
        </w:tabs>
        <w:ind w:left="540" w:hanging="540"/>
        <w:rPr>
          <w:rFonts w:ascii="CMG Sans" w:eastAsia="CMG Sans" w:hAnsi="CMG Sans" w:cs="CMG Sans"/>
          <w:sz w:val="22"/>
          <w:szCs w:val="22"/>
        </w:rPr>
      </w:pPr>
    </w:p>
    <w:p w14:paraId="7D4E9A26" w14:textId="77777777" w:rsidR="004D4729" w:rsidRDefault="004D4729" w:rsidP="004D4729">
      <w:pPr>
        <w:pBdr>
          <w:top w:val="nil"/>
          <w:left w:val="nil"/>
          <w:bottom w:val="nil"/>
          <w:right w:val="nil"/>
          <w:between w:val="nil"/>
        </w:pBdr>
        <w:tabs>
          <w:tab w:val="left" w:pos="720"/>
        </w:tabs>
        <w:ind w:left="540" w:hanging="540"/>
        <w:rPr>
          <w:rFonts w:ascii="CMG Sans" w:eastAsia="CMG Sans" w:hAnsi="CMG Sans" w:cs="CMG Sans"/>
          <w:sz w:val="22"/>
          <w:szCs w:val="22"/>
        </w:rPr>
      </w:pPr>
    </w:p>
    <w:p w14:paraId="08F463BC" w14:textId="77777777" w:rsidR="004D4729" w:rsidRDefault="004D4729" w:rsidP="004D4729">
      <w:pPr>
        <w:pBdr>
          <w:top w:val="nil"/>
          <w:left w:val="nil"/>
          <w:bottom w:val="nil"/>
          <w:right w:val="nil"/>
          <w:between w:val="nil"/>
        </w:pBdr>
        <w:tabs>
          <w:tab w:val="left" w:pos="720"/>
        </w:tabs>
        <w:ind w:left="540" w:hanging="540"/>
        <w:rPr>
          <w:rFonts w:ascii="CMG Sans" w:eastAsia="CMG Sans" w:hAnsi="CMG Sans" w:cs="CMG Sans"/>
          <w:sz w:val="22"/>
          <w:szCs w:val="22"/>
        </w:rPr>
      </w:pPr>
    </w:p>
    <w:p w14:paraId="1C3D8095" w14:textId="77777777" w:rsidR="004D4729" w:rsidRDefault="004D4729" w:rsidP="004D4729">
      <w:pPr>
        <w:pBdr>
          <w:top w:val="nil"/>
          <w:left w:val="nil"/>
          <w:bottom w:val="nil"/>
          <w:right w:val="nil"/>
          <w:between w:val="nil"/>
        </w:pBdr>
        <w:tabs>
          <w:tab w:val="left" w:pos="720"/>
        </w:tabs>
        <w:ind w:left="540" w:hanging="540"/>
        <w:rPr>
          <w:rFonts w:ascii="CMG Sans" w:eastAsia="CMG Sans" w:hAnsi="CMG Sans" w:cs="CMG Sans"/>
          <w:sz w:val="22"/>
          <w:szCs w:val="22"/>
        </w:rPr>
      </w:pPr>
    </w:p>
    <w:p w14:paraId="5BA620A5" w14:textId="77777777" w:rsidR="004D4729" w:rsidRDefault="004D4729" w:rsidP="004D4729">
      <w:pPr>
        <w:pBdr>
          <w:top w:val="nil"/>
          <w:left w:val="nil"/>
          <w:bottom w:val="nil"/>
          <w:right w:val="nil"/>
          <w:between w:val="nil"/>
        </w:pBdr>
        <w:tabs>
          <w:tab w:val="left" w:pos="720"/>
        </w:tabs>
        <w:ind w:left="540" w:hanging="540"/>
        <w:rPr>
          <w:rFonts w:ascii="CMG Sans" w:eastAsia="CMG Sans" w:hAnsi="CMG Sans" w:cs="CMG Sans"/>
          <w:sz w:val="22"/>
          <w:szCs w:val="22"/>
        </w:rPr>
      </w:pPr>
    </w:p>
    <w:p w14:paraId="212A4F48" w14:textId="77777777" w:rsidR="004D4729" w:rsidRDefault="004D4729" w:rsidP="004D4729">
      <w:pPr>
        <w:pBdr>
          <w:top w:val="nil"/>
          <w:left w:val="nil"/>
          <w:bottom w:val="nil"/>
          <w:right w:val="nil"/>
          <w:between w:val="nil"/>
        </w:pBdr>
        <w:tabs>
          <w:tab w:val="left" w:pos="720"/>
        </w:tabs>
        <w:ind w:left="540" w:hanging="540"/>
        <w:rPr>
          <w:rFonts w:ascii="CMG Sans" w:eastAsia="CMG Sans" w:hAnsi="CMG Sans" w:cs="CMG Sans"/>
          <w:sz w:val="22"/>
          <w:szCs w:val="22"/>
        </w:rPr>
      </w:pPr>
    </w:p>
    <w:p w14:paraId="2C08E51E" w14:textId="22CFFA02" w:rsidR="004D4729" w:rsidRDefault="004D4729" w:rsidP="004D4729">
      <w:pPr>
        <w:tabs>
          <w:tab w:val="left" w:pos="717"/>
        </w:tabs>
        <w:ind w:left="720" w:hanging="360"/>
        <w:rPr>
          <w:rFonts w:ascii="CMG Sans" w:eastAsia="Arial" w:hAnsi="CMG Sans" w:cs="Arial"/>
          <w:color w:val="000000" w:themeColor="text1"/>
          <w:sz w:val="22"/>
          <w:szCs w:val="22"/>
        </w:rPr>
      </w:pPr>
      <w:r>
        <w:rPr>
          <w:rFonts w:ascii="CMG Sans" w:eastAsia="CMG Sans" w:hAnsi="CMG Sans" w:cs="CMG Sans"/>
          <w:sz w:val="22"/>
          <w:szCs w:val="22"/>
        </w:rPr>
        <w:t xml:space="preserve">b) </w:t>
      </w:r>
      <w:r w:rsidRPr="007D4918">
        <w:rPr>
          <w:rFonts w:ascii="CMG Sans" w:eastAsia="Arial" w:hAnsi="CMG Sans" w:cs="Arial"/>
          <w:color w:val="000000" w:themeColor="text1"/>
          <w:sz w:val="22"/>
          <w:szCs w:val="22"/>
        </w:rPr>
        <w:t>Haman and his sons were descend</w:t>
      </w:r>
      <w:r>
        <w:rPr>
          <w:rFonts w:ascii="CMG Sans" w:eastAsia="Arial" w:hAnsi="CMG Sans" w:cs="Arial"/>
          <w:color w:val="000000" w:themeColor="text1"/>
          <w:sz w:val="22"/>
          <w:szCs w:val="22"/>
        </w:rPr>
        <w:t>a</w:t>
      </w:r>
      <w:r w:rsidRPr="007D4918">
        <w:rPr>
          <w:rFonts w:ascii="CMG Sans" w:eastAsia="Arial" w:hAnsi="CMG Sans" w:cs="Arial"/>
          <w:color w:val="000000" w:themeColor="text1"/>
          <w:sz w:val="22"/>
          <w:szCs w:val="22"/>
        </w:rPr>
        <w:t>nts of Agag, king of the Amalekites, Israel’s eternal enemies. How do the verses below help you understand Esther’s harsh treatment of Haman’s sons</w:t>
      </w:r>
      <w:r w:rsidR="00AE3ECF">
        <w:rPr>
          <w:rFonts w:ascii="CMG Sans" w:eastAsia="Arial" w:hAnsi="CMG Sans" w:cs="Arial"/>
          <w:color w:val="000000" w:themeColor="text1"/>
          <w:sz w:val="22"/>
          <w:szCs w:val="22"/>
        </w:rPr>
        <w:t>?</w:t>
      </w:r>
    </w:p>
    <w:p w14:paraId="0F4988AA" w14:textId="77777777" w:rsidR="004D4729" w:rsidRPr="007D4918" w:rsidRDefault="004D4729" w:rsidP="004D4729">
      <w:pPr>
        <w:tabs>
          <w:tab w:val="left" w:pos="717"/>
        </w:tabs>
        <w:ind w:left="720" w:hanging="360"/>
        <w:rPr>
          <w:rFonts w:ascii="CMG Sans" w:eastAsia="Arial" w:hAnsi="CMG Sans" w:cs="Arial"/>
          <w:color w:val="000000" w:themeColor="text1"/>
          <w:sz w:val="22"/>
          <w:szCs w:val="22"/>
        </w:rPr>
      </w:pPr>
    </w:p>
    <w:p w14:paraId="6C4A7581" w14:textId="7B593B4F" w:rsidR="004D4729" w:rsidRDefault="004D4729" w:rsidP="004D4729">
      <w:pPr>
        <w:tabs>
          <w:tab w:val="left" w:pos="720"/>
        </w:tabs>
        <w:ind w:left="720"/>
        <w:rPr>
          <w:rFonts w:ascii="CMG Sans" w:hAnsi="CMG Sans"/>
          <w:color w:val="000000" w:themeColor="text1"/>
          <w:sz w:val="22"/>
          <w:szCs w:val="22"/>
        </w:rPr>
      </w:pPr>
      <w:proofErr w:type="gramStart"/>
      <w:r w:rsidRPr="007D4918">
        <w:rPr>
          <w:rFonts w:eastAsia="Noto Sans Symbols"/>
          <w:color w:val="000000" w:themeColor="text1"/>
          <w:sz w:val="22"/>
          <w:szCs w:val="22"/>
        </w:rPr>
        <w:t>●</w:t>
      </w:r>
      <w:r>
        <w:rPr>
          <w:rFonts w:ascii="CMG Sans" w:hAnsi="CMG Sans"/>
          <w:color w:val="000000" w:themeColor="text1"/>
          <w:sz w:val="22"/>
          <w:szCs w:val="22"/>
        </w:rPr>
        <w:t xml:space="preserve"> </w:t>
      </w:r>
      <w:r w:rsidR="00C33632">
        <w:rPr>
          <w:rFonts w:ascii="CMG Sans" w:hAnsi="CMG Sans"/>
          <w:color w:val="000000" w:themeColor="text1"/>
          <w:sz w:val="22"/>
          <w:szCs w:val="22"/>
        </w:rPr>
        <w:t xml:space="preserve"> </w:t>
      </w:r>
      <w:r w:rsidRPr="007D4918">
        <w:rPr>
          <w:rFonts w:ascii="CMG Sans" w:eastAsia="Arial" w:hAnsi="CMG Sans" w:cs="Arial"/>
          <w:b/>
          <w:color w:val="000000" w:themeColor="text1"/>
          <w:sz w:val="22"/>
          <w:szCs w:val="22"/>
        </w:rPr>
        <w:t>Exodus</w:t>
      </w:r>
      <w:proofErr w:type="gramEnd"/>
      <w:r w:rsidRPr="007D4918">
        <w:rPr>
          <w:rFonts w:ascii="CMG Sans" w:eastAsia="Arial" w:hAnsi="CMG Sans" w:cs="Arial"/>
          <w:b/>
          <w:color w:val="000000" w:themeColor="text1"/>
          <w:sz w:val="22"/>
          <w:szCs w:val="22"/>
        </w:rPr>
        <w:t xml:space="preserve"> 17:8-16</w:t>
      </w:r>
      <w:r w:rsidRPr="007D4918">
        <w:rPr>
          <w:rFonts w:ascii="CMG Sans" w:hAnsi="CMG Sans"/>
          <w:color w:val="000000" w:themeColor="text1"/>
          <w:sz w:val="22"/>
          <w:szCs w:val="22"/>
        </w:rPr>
        <w:tab/>
      </w:r>
    </w:p>
    <w:p w14:paraId="07B7E590" w14:textId="77777777" w:rsidR="004D4729" w:rsidRPr="007D4918" w:rsidRDefault="004D4729" w:rsidP="004D4729">
      <w:pPr>
        <w:tabs>
          <w:tab w:val="left" w:pos="720"/>
        </w:tabs>
        <w:ind w:left="720"/>
        <w:rPr>
          <w:rFonts w:ascii="CMG Sans" w:eastAsia="Arial" w:hAnsi="CMG Sans" w:cs="Arial"/>
          <w:b/>
          <w:color w:val="000000" w:themeColor="text1"/>
          <w:sz w:val="22"/>
          <w:szCs w:val="22"/>
        </w:rPr>
      </w:pPr>
    </w:p>
    <w:p w14:paraId="7F8ACC3F" w14:textId="77777777" w:rsidR="004D4729" w:rsidRPr="007D4918" w:rsidRDefault="004D4729" w:rsidP="004D4729">
      <w:pPr>
        <w:tabs>
          <w:tab w:val="left" w:pos="720"/>
        </w:tabs>
        <w:ind w:left="720"/>
        <w:rPr>
          <w:rFonts w:ascii="CMG Sans" w:eastAsia="Arial" w:hAnsi="CMG Sans" w:cs="Arial"/>
          <w:b/>
          <w:color w:val="000000" w:themeColor="text1"/>
          <w:sz w:val="22"/>
          <w:szCs w:val="22"/>
        </w:rPr>
      </w:pPr>
    </w:p>
    <w:p w14:paraId="0ACA8CCB" w14:textId="77777777" w:rsidR="004D4729" w:rsidRPr="007D4918" w:rsidRDefault="004D4729" w:rsidP="004D4729">
      <w:pPr>
        <w:tabs>
          <w:tab w:val="left" w:pos="720"/>
        </w:tabs>
        <w:ind w:left="720"/>
        <w:rPr>
          <w:rFonts w:ascii="CMG Sans" w:eastAsia="Arial" w:hAnsi="CMG Sans" w:cs="Arial"/>
          <w:b/>
          <w:color w:val="000000" w:themeColor="text1"/>
          <w:sz w:val="22"/>
          <w:szCs w:val="22"/>
        </w:rPr>
      </w:pPr>
    </w:p>
    <w:p w14:paraId="1787FD9F" w14:textId="29454CCC" w:rsidR="004D4729" w:rsidRDefault="004D4729" w:rsidP="004D4729">
      <w:pPr>
        <w:tabs>
          <w:tab w:val="left" w:pos="720"/>
        </w:tabs>
        <w:ind w:left="720"/>
        <w:rPr>
          <w:rFonts w:ascii="CMG Sans" w:eastAsia="Arial" w:hAnsi="CMG Sans" w:cs="Arial"/>
          <w:b/>
          <w:color w:val="000000" w:themeColor="text1"/>
          <w:sz w:val="22"/>
          <w:szCs w:val="22"/>
        </w:rPr>
      </w:pPr>
      <w:proofErr w:type="gramStart"/>
      <w:r w:rsidRPr="007D4918">
        <w:rPr>
          <w:rFonts w:eastAsia="Noto Sans Symbols"/>
          <w:color w:val="000000" w:themeColor="text1"/>
          <w:sz w:val="22"/>
          <w:szCs w:val="22"/>
        </w:rPr>
        <w:t>●</w:t>
      </w:r>
      <w:r>
        <w:rPr>
          <w:rFonts w:ascii="CMG Sans" w:hAnsi="CMG Sans"/>
          <w:color w:val="000000" w:themeColor="text1"/>
          <w:sz w:val="22"/>
          <w:szCs w:val="22"/>
        </w:rPr>
        <w:t xml:space="preserve"> </w:t>
      </w:r>
      <w:r w:rsidR="00C33632">
        <w:rPr>
          <w:rFonts w:ascii="CMG Sans" w:hAnsi="CMG Sans"/>
          <w:color w:val="000000" w:themeColor="text1"/>
          <w:sz w:val="22"/>
          <w:szCs w:val="22"/>
        </w:rPr>
        <w:t xml:space="preserve"> </w:t>
      </w:r>
      <w:r w:rsidRPr="007D4918">
        <w:rPr>
          <w:rFonts w:ascii="CMG Sans" w:eastAsia="Arial" w:hAnsi="CMG Sans" w:cs="Arial"/>
          <w:b/>
          <w:color w:val="000000" w:themeColor="text1"/>
          <w:sz w:val="22"/>
          <w:szCs w:val="22"/>
        </w:rPr>
        <w:t>Deuteronomy</w:t>
      </w:r>
      <w:proofErr w:type="gramEnd"/>
      <w:r w:rsidRPr="007D4918">
        <w:rPr>
          <w:rFonts w:ascii="CMG Sans" w:eastAsia="Arial" w:hAnsi="CMG Sans" w:cs="Arial"/>
          <w:b/>
          <w:color w:val="000000" w:themeColor="text1"/>
          <w:sz w:val="22"/>
          <w:szCs w:val="22"/>
        </w:rPr>
        <w:t xml:space="preserve"> 25:17-19</w:t>
      </w:r>
    </w:p>
    <w:p w14:paraId="3CD600F5" w14:textId="77777777" w:rsidR="004D4729" w:rsidRPr="007D4918" w:rsidRDefault="004D4729" w:rsidP="004D4729">
      <w:pPr>
        <w:tabs>
          <w:tab w:val="left" w:pos="720"/>
        </w:tabs>
        <w:ind w:left="720"/>
        <w:rPr>
          <w:rFonts w:ascii="CMG Sans" w:eastAsia="Arial" w:hAnsi="CMG Sans" w:cs="Arial"/>
          <w:b/>
          <w:color w:val="000000" w:themeColor="text1"/>
          <w:sz w:val="22"/>
          <w:szCs w:val="22"/>
        </w:rPr>
      </w:pPr>
    </w:p>
    <w:p w14:paraId="5719873D" w14:textId="77777777" w:rsidR="004D4729" w:rsidRPr="007D4918" w:rsidRDefault="004D4729" w:rsidP="004D4729">
      <w:pPr>
        <w:tabs>
          <w:tab w:val="left" w:pos="720"/>
        </w:tabs>
        <w:rPr>
          <w:rFonts w:ascii="CMG Sans" w:eastAsia="Arial" w:hAnsi="CMG Sans" w:cs="Arial"/>
          <w:color w:val="000000" w:themeColor="text1"/>
          <w:sz w:val="22"/>
          <w:szCs w:val="22"/>
        </w:rPr>
      </w:pPr>
      <w:r w:rsidRPr="007D4918">
        <w:rPr>
          <w:rFonts w:ascii="CMG Sans" w:eastAsia="Arial" w:hAnsi="CMG Sans" w:cs="Arial"/>
          <w:color w:val="000000" w:themeColor="text1"/>
          <w:sz w:val="22"/>
          <w:szCs w:val="22"/>
        </w:rPr>
        <w:t xml:space="preserve"> </w:t>
      </w:r>
    </w:p>
    <w:p w14:paraId="09661E22" w14:textId="77777777" w:rsidR="004D4729" w:rsidRPr="007D4918" w:rsidRDefault="004D4729" w:rsidP="004D4729">
      <w:pPr>
        <w:tabs>
          <w:tab w:val="left" w:pos="720"/>
        </w:tabs>
        <w:rPr>
          <w:rFonts w:ascii="CMG Sans" w:eastAsia="Arial" w:hAnsi="CMG Sans" w:cs="Arial"/>
          <w:color w:val="000000" w:themeColor="text1"/>
          <w:sz w:val="22"/>
          <w:szCs w:val="22"/>
        </w:rPr>
      </w:pPr>
    </w:p>
    <w:p w14:paraId="2D9EB234" w14:textId="629FF4C4" w:rsidR="004D4729" w:rsidRPr="007D4918" w:rsidRDefault="004D4729" w:rsidP="004D4729">
      <w:pPr>
        <w:tabs>
          <w:tab w:val="left" w:pos="720"/>
        </w:tabs>
        <w:ind w:left="720"/>
        <w:rPr>
          <w:rFonts w:ascii="CMG Sans" w:eastAsia="Arial" w:hAnsi="CMG Sans" w:cs="Arial"/>
          <w:b/>
          <w:color w:val="000000" w:themeColor="text1"/>
          <w:sz w:val="22"/>
          <w:szCs w:val="22"/>
        </w:rPr>
      </w:pPr>
      <w:proofErr w:type="gramStart"/>
      <w:r w:rsidRPr="007D4918">
        <w:rPr>
          <w:rFonts w:eastAsia="Noto Sans Symbols"/>
          <w:color w:val="000000" w:themeColor="text1"/>
          <w:sz w:val="22"/>
          <w:szCs w:val="22"/>
        </w:rPr>
        <w:t>●</w:t>
      </w:r>
      <w:r w:rsidRPr="007D4918">
        <w:rPr>
          <w:rFonts w:ascii="CMG Sans" w:hAnsi="CMG Sans"/>
          <w:color w:val="000000" w:themeColor="text1"/>
          <w:sz w:val="22"/>
          <w:szCs w:val="22"/>
        </w:rPr>
        <w:t xml:space="preserve"> </w:t>
      </w:r>
      <w:r w:rsidR="00C33632">
        <w:rPr>
          <w:rFonts w:ascii="CMG Sans" w:hAnsi="CMG Sans"/>
          <w:color w:val="000000" w:themeColor="text1"/>
          <w:sz w:val="22"/>
          <w:szCs w:val="22"/>
        </w:rPr>
        <w:t xml:space="preserve"> </w:t>
      </w:r>
      <w:r w:rsidRPr="007D4918">
        <w:rPr>
          <w:rFonts w:ascii="CMG Sans" w:eastAsia="Arial" w:hAnsi="CMG Sans" w:cs="Arial"/>
          <w:b/>
          <w:color w:val="000000" w:themeColor="text1"/>
          <w:sz w:val="22"/>
          <w:szCs w:val="22"/>
        </w:rPr>
        <w:t>1</w:t>
      </w:r>
      <w:proofErr w:type="gramEnd"/>
      <w:r w:rsidRPr="007D4918">
        <w:rPr>
          <w:rFonts w:ascii="CMG Sans" w:eastAsia="Arial" w:hAnsi="CMG Sans" w:cs="Arial"/>
          <w:b/>
          <w:color w:val="000000" w:themeColor="text1"/>
          <w:sz w:val="22"/>
          <w:szCs w:val="22"/>
        </w:rPr>
        <w:t xml:space="preserve"> Samuel 15:1-3, 7-11</w:t>
      </w: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1B7989E" w14:textId="77777777" w:rsidR="004D4729" w:rsidRPr="00FE1B30" w:rsidRDefault="004D4729">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2576AE5" w14:textId="66442899" w:rsidR="006356C6" w:rsidRDefault="00000000" w:rsidP="00C33632">
      <w:pPr>
        <w:pBdr>
          <w:top w:val="nil"/>
          <w:left w:val="nil"/>
          <w:bottom w:val="nil"/>
          <w:right w:val="nil"/>
          <w:between w:val="nil"/>
        </w:pBdr>
        <w:tabs>
          <w:tab w:val="left" w:pos="720"/>
        </w:tabs>
        <w:ind w:left="630" w:hanging="63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4D4729">
        <w:rPr>
          <w:rFonts w:ascii="CMG Sans" w:eastAsia="CMG Sans" w:hAnsi="CMG Sans" w:cs="CMG Sans"/>
          <w:color w:val="000000"/>
          <w:sz w:val="22"/>
          <w:szCs w:val="22"/>
        </w:rPr>
        <w:t xml:space="preserve">a) </w:t>
      </w:r>
      <w:r w:rsidR="004D4729" w:rsidRPr="007D4918">
        <w:rPr>
          <w:rFonts w:ascii="CMG Sans" w:eastAsia="CMG Sans" w:hAnsi="CMG Sans" w:cs="CMG Sans"/>
          <w:color w:val="000000" w:themeColor="text1"/>
          <w:sz w:val="22"/>
          <w:szCs w:val="22"/>
        </w:rPr>
        <w:t>In</w:t>
      </w:r>
      <w:r w:rsidR="004D4729" w:rsidRPr="007D4918">
        <w:rPr>
          <w:rFonts w:ascii="CMG Sans" w:eastAsia="CMG Sans" w:hAnsi="CMG Sans" w:cs="CMG Sans"/>
          <w:b/>
          <w:color w:val="000000" w:themeColor="text1"/>
          <w:sz w:val="22"/>
          <w:szCs w:val="22"/>
        </w:rPr>
        <w:t xml:space="preserve"> </w:t>
      </w:r>
      <w:r w:rsidR="004D4729" w:rsidRPr="007D4918">
        <w:rPr>
          <w:rFonts w:ascii="CMG Sans" w:eastAsia="Arial" w:hAnsi="CMG Sans" w:cs="Arial"/>
          <w:b/>
          <w:color w:val="000000" w:themeColor="text1"/>
          <w:sz w:val="22"/>
          <w:szCs w:val="22"/>
        </w:rPr>
        <w:t>Esther 9:20-32</w:t>
      </w:r>
      <w:r w:rsidR="004D4729" w:rsidRPr="00C33632">
        <w:rPr>
          <w:rFonts w:ascii="CMG Sans" w:eastAsia="Arial" w:hAnsi="CMG Sans" w:cs="Arial"/>
          <w:bCs/>
          <w:color w:val="000000" w:themeColor="text1"/>
          <w:sz w:val="22"/>
          <w:szCs w:val="22"/>
        </w:rPr>
        <w:t>,</w:t>
      </w:r>
      <w:r w:rsidR="004D4729" w:rsidRPr="007D4918">
        <w:rPr>
          <w:rFonts w:ascii="CMG Sans" w:eastAsia="Arial" w:hAnsi="CMG Sans" w:cs="Arial"/>
          <w:b/>
          <w:color w:val="000000" w:themeColor="text1"/>
          <w:sz w:val="22"/>
          <w:szCs w:val="22"/>
        </w:rPr>
        <w:t xml:space="preserve"> </w:t>
      </w:r>
      <w:r w:rsidR="004D4729" w:rsidRPr="007D4918">
        <w:rPr>
          <w:rFonts w:ascii="CMG Sans" w:eastAsia="Arial" w:hAnsi="CMG Sans" w:cs="Arial"/>
          <w:color w:val="000000" w:themeColor="text1"/>
          <w:sz w:val="22"/>
          <w:szCs w:val="22"/>
        </w:rPr>
        <w:t xml:space="preserve">Mordecai required the Jews in all provinces to annually observe </w:t>
      </w:r>
      <w:r w:rsidR="004D4729">
        <w:rPr>
          <w:rFonts w:ascii="CMG Sans" w:eastAsia="Arial" w:hAnsi="CMG Sans" w:cs="Arial"/>
          <w:color w:val="000000" w:themeColor="text1"/>
          <w:sz w:val="22"/>
          <w:szCs w:val="22"/>
        </w:rPr>
        <w:t>Purim</w:t>
      </w:r>
      <w:r w:rsidR="004D4729" w:rsidRPr="007D4918">
        <w:rPr>
          <w:rFonts w:ascii="CMG Sans" w:eastAsia="Arial" w:hAnsi="CMG Sans" w:cs="Arial"/>
          <w:color w:val="000000" w:themeColor="text1"/>
          <w:sz w:val="22"/>
          <w:szCs w:val="22"/>
        </w:rPr>
        <w:t xml:space="preserve"> on the fourteenth and fifteenth days of Adar. What did those days commemorate, how were they to be celebrated and what was the purpose of the holiday?</w:t>
      </w:r>
    </w:p>
    <w:p w14:paraId="00BF5CCD" w14:textId="77777777" w:rsidR="004D4729" w:rsidRDefault="004D4729" w:rsidP="004D472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6D719209" w14:textId="77777777" w:rsidR="004D4729" w:rsidRDefault="004D4729" w:rsidP="004D472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40EEFF44" w14:textId="77777777" w:rsidR="004D4729" w:rsidRDefault="004D4729" w:rsidP="004D472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1D7BF52C" w14:textId="77777777" w:rsidR="004D4729" w:rsidRDefault="004D4729" w:rsidP="004D4729">
      <w:pPr>
        <w:pBdr>
          <w:top w:val="nil"/>
          <w:left w:val="nil"/>
          <w:bottom w:val="nil"/>
          <w:right w:val="nil"/>
          <w:between w:val="nil"/>
        </w:pBdr>
        <w:tabs>
          <w:tab w:val="left" w:pos="720"/>
        </w:tabs>
        <w:ind w:left="540" w:hanging="540"/>
        <w:rPr>
          <w:rFonts w:ascii="CMG Sans" w:eastAsia="Arial" w:hAnsi="CMG Sans" w:cs="Arial"/>
          <w:color w:val="000000" w:themeColor="text1"/>
          <w:sz w:val="22"/>
          <w:szCs w:val="22"/>
        </w:rPr>
      </w:pPr>
    </w:p>
    <w:p w14:paraId="34B1DF64" w14:textId="77777777" w:rsidR="004D4729" w:rsidRDefault="004D4729" w:rsidP="00AE3ECF">
      <w:pPr>
        <w:pBdr>
          <w:top w:val="nil"/>
          <w:left w:val="nil"/>
          <w:bottom w:val="nil"/>
          <w:right w:val="nil"/>
          <w:between w:val="nil"/>
        </w:pBdr>
        <w:tabs>
          <w:tab w:val="left" w:pos="720"/>
        </w:tabs>
        <w:rPr>
          <w:rFonts w:ascii="CMG Sans" w:eastAsia="Arial" w:hAnsi="CMG Sans" w:cs="Arial"/>
          <w:color w:val="000000" w:themeColor="text1"/>
          <w:sz w:val="22"/>
          <w:szCs w:val="22"/>
        </w:rPr>
      </w:pPr>
    </w:p>
    <w:p w14:paraId="29758A54" w14:textId="455F34B2" w:rsidR="004D4729" w:rsidRPr="00FE1B30" w:rsidRDefault="00C33632" w:rsidP="00C33632">
      <w:pPr>
        <w:pBdr>
          <w:top w:val="nil"/>
          <w:left w:val="nil"/>
          <w:bottom w:val="nil"/>
          <w:right w:val="nil"/>
          <w:between w:val="nil"/>
        </w:pBdr>
        <w:tabs>
          <w:tab w:val="left" w:pos="720"/>
        </w:tabs>
        <w:ind w:left="720" w:hanging="360"/>
        <w:rPr>
          <w:rFonts w:ascii="CMG Sans" w:eastAsia="CMG Sans" w:hAnsi="CMG Sans" w:cs="CMG Sans"/>
          <w:b/>
          <w:color w:val="000000"/>
          <w:sz w:val="22"/>
          <w:szCs w:val="22"/>
        </w:rPr>
      </w:pPr>
      <w:r>
        <w:rPr>
          <w:rFonts w:ascii="CMG Sans" w:eastAsia="Arial" w:hAnsi="CMG Sans" w:cs="Arial"/>
          <w:color w:val="000000" w:themeColor="text1"/>
          <w:sz w:val="22"/>
          <w:szCs w:val="22"/>
        </w:rPr>
        <w:lastRenderedPageBreak/>
        <w:t xml:space="preserve"> </w:t>
      </w:r>
      <w:r w:rsidR="004D4729">
        <w:rPr>
          <w:rFonts w:ascii="CMG Sans" w:eastAsia="Arial" w:hAnsi="CMG Sans" w:cs="Arial"/>
          <w:color w:val="000000" w:themeColor="text1"/>
          <w:sz w:val="22"/>
          <w:szCs w:val="22"/>
        </w:rPr>
        <w:t xml:space="preserve">b) </w:t>
      </w:r>
      <w:r w:rsidR="004D4729" w:rsidRPr="007D4918">
        <w:rPr>
          <w:rFonts w:ascii="CMG Sans" w:eastAsia="Arial" w:hAnsi="CMG Sans" w:cs="Arial"/>
          <w:color w:val="000000" w:themeColor="text1"/>
          <w:sz w:val="22"/>
          <w:szCs w:val="22"/>
        </w:rPr>
        <w:t xml:space="preserve">The observance of Purim is an important reminder to the Jews of God’s deliverance. It is easy to forget the </w:t>
      </w:r>
      <w:r w:rsidR="004D4729" w:rsidRPr="007D4918">
        <w:rPr>
          <w:rFonts w:ascii="CMG Sans" w:eastAsia="Arial" w:hAnsi="CMG Sans" w:cs="Arial"/>
          <w:i/>
          <w:color w:val="000000" w:themeColor="text1"/>
          <w:sz w:val="22"/>
          <w:szCs w:val="22"/>
        </w:rPr>
        <w:t>hesed</w:t>
      </w:r>
      <w:r w:rsidR="004D4729" w:rsidRPr="007D4918">
        <w:rPr>
          <w:rFonts w:ascii="CMG Sans" w:eastAsia="Arial" w:hAnsi="CMG Sans" w:cs="Arial"/>
          <w:color w:val="000000" w:themeColor="text1"/>
          <w:sz w:val="22"/>
          <w:szCs w:val="22"/>
        </w:rPr>
        <w:t xml:space="preserve"> God has showered upon us and in our sin, fail to have a heart of gratitude. Examine the customs you have established to make the holidays times in which you remember to thank God. Consider which customs are most meaningful, which you could do differently or which new things you might incorporate to honor God.</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51DD137D" w14:textId="77777777" w:rsidR="004D4729" w:rsidRDefault="004D4729">
      <w:pPr>
        <w:pBdr>
          <w:top w:val="nil"/>
          <w:left w:val="nil"/>
          <w:bottom w:val="nil"/>
          <w:right w:val="nil"/>
          <w:between w:val="nil"/>
        </w:pBdr>
        <w:tabs>
          <w:tab w:val="left" w:pos="720"/>
        </w:tabs>
        <w:rPr>
          <w:rFonts w:ascii="CMG Sans" w:eastAsia="CMG Sans" w:hAnsi="CMG Sans" w:cs="CMG Sans"/>
          <w:sz w:val="22"/>
          <w:szCs w:val="22"/>
        </w:rPr>
      </w:pPr>
    </w:p>
    <w:p w14:paraId="1849DD70" w14:textId="77777777" w:rsidR="004D4729" w:rsidRPr="00FE1B30" w:rsidRDefault="004D4729">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6DF05988" w14:textId="77777777" w:rsidR="00AE3ECF" w:rsidRDefault="00AE3ECF">
      <w:pPr>
        <w:pBdr>
          <w:top w:val="nil"/>
          <w:left w:val="nil"/>
          <w:bottom w:val="nil"/>
          <w:right w:val="nil"/>
          <w:between w:val="nil"/>
        </w:pBdr>
        <w:tabs>
          <w:tab w:val="left" w:pos="720"/>
        </w:tabs>
        <w:rPr>
          <w:rFonts w:ascii="CMG Sans" w:eastAsia="CMG Sans" w:hAnsi="CMG Sans" w:cs="CMG Sans"/>
          <w:sz w:val="22"/>
          <w:szCs w:val="22"/>
        </w:rPr>
      </w:pPr>
    </w:p>
    <w:p w14:paraId="1218B2D3" w14:textId="77777777" w:rsidR="00AE3ECF" w:rsidRPr="00FE1B30" w:rsidRDefault="00AE3ECF">
      <w:pPr>
        <w:pBdr>
          <w:top w:val="nil"/>
          <w:left w:val="nil"/>
          <w:bottom w:val="nil"/>
          <w:right w:val="nil"/>
          <w:between w:val="nil"/>
        </w:pBdr>
        <w:tabs>
          <w:tab w:val="left" w:pos="720"/>
        </w:tabs>
        <w:rPr>
          <w:rFonts w:ascii="CMG Sans" w:eastAsia="CMG Sans" w:hAnsi="CMG Sans" w:cs="CMG Sans"/>
          <w:sz w:val="22"/>
          <w:szCs w:val="22"/>
        </w:rPr>
      </w:pPr>
    </w:p>
    <w:p w14:paraId="1E7C9D9D" w14:textId="058B7FE7"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4D4729" w:rsidRPr="007D4918">
        <w:rPr>
          <w:rFonts w:ascii="CMG Sans" w:eastAsia="Arial" w:hAnsi="CMG Sans" w:cs="Arial"/>
          <w:color w:val="000000" w:themeColor="text1"/>
          <w:sz w:val="22"/>
          <w:szCs w:val="22"/>
        </w:rPr>
        <w:t xml:space="preserve">This historical book ends with a tribute to Mordecai. What are the various aspects of Mordecai’s character referenced in </w:t>
      </w:r>
      <w:r w:rsidR="004D4729" w:rsidRPr="007D4918">
        <w:rPr>
          <w:rFonts w:ascii="CMG Sans" w:eastAsia="Arial" w:hAnsi="CMG Sans" w:cs="Arial"/>
          <w:b/>
          <w:color w:val="000000" w:themeColor="text1"/>
          <w:sz w:val="22"/>
          <w:szCs w:val="22"/>
        </w:rPr>
        <w:t xml:space="preserve">Esther 10:1-3 </w:t>
      </w:r>
      <w:r w:rsidR="004D4729" w:rsidRPr="007D4918">
        <w:rPr>
          <w:rFonts w:ascii="CMG Sans" w:eastAsia="Arial" w:hAnsi="CMG Sans" w:cs="Arial"/>
          <w:color w:val="000000" w:themeColor="text1"/>
          <w:sz w:val="22"/>
          <w:szCs w:val="22"/>
        </w:rPr>
        <w:t>and which would you like to cultivate in your own life?</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FCC4908" w14:textId="77777777" w:rsidR="00FE1B30" w:rsidRDefault="00FE1B30">
      <w:pPr>
        <w:pBdr>
          <w:top w:val="nil"/>
          <w:left w:val="nil"/>
          <w:bottom w:val="nil"/>
          <w:right w:val="nil"/>
          <w:between w:val="nil"/>
        </w:pBdr>
        <w:tabs>
          <w:tab w:val="left" w:pos="360"/>
        </w:tabs>
        <w:rPr>
          <w:rFonts w:ascii="CMG Sans" w:eastAsia="CMG Sans" w:hAnsi="CMG Sans" w:cs="CMG Sans"/>
          <w:sz w:val="22"/>
          <w:szCs w:val="22"/>
        </w:rPr>
      </w:pPr>
    </w:p>
    <w:p w14:paraId="53C66CB3" w14:textId="77777777" w:rsidR="004D4729" w:rsidRPr="00FE1B30" w:rsidRDefault="004D4729">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266147BA" w:rsidR="006356C6" w:rsidRPr="00FE1B30" w:rsidRDefault="004D4729">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8</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THE ONE WHO SPEAKS</w:t>
      </w:r>
    </w:p>
    <w:p w14:paraId="7A80F522" w14:textId="593BE2A9" w:rsidR="004D4729" w:rsidRPr="007D4918" w:rsidRDefault="004D4729" w:rsidP="004D4729">
      <w:pPr>
        <w:tabs>
          <w:tab w:val="left" w:pos="360"/>
        </w:tabs>
        <w:ind w:left="360"/>
        <w:rPr>
          <w:rFonts w:ascii="CMG Sans" w:eastAsia="Arial" w:hAnsi="CMG Sans" w:cs="Arial"/>
          <w:color w:val="000000" w:themeColor="text1"/>
          <w:sz w:val="22"/>
          <w:szCs w:val="22"/>
        </w:rPr>
      </w:pPr>
      <w:r w:rsidRPr="007D4918">
        <w:rPr>
          <w:rFonts w:ascii="CMG Sans" w:eastAsia="Arial" w:hAnsi="CMG Sans" w:cs="Arial"/>
          <w:color w:val="000000" w:themeColor="text1"/>
          <w:sz w:val="22"/>
          <w:szCs w:val="22"/>
        </w:rPr>
        <w:t>God is not expressly mentioned in the book of Esther, and yet He is not silent. He speaks through those who do His will and honor Him. God spoke through King Xerxes who was moved to grant Esther’s requests, allowing the Jews to survive. “In the L</w:t>
      </w:r>
      <w:r w:rsidR="00AE3ECF">
        <w:rPr>
          <w:rFonts w:ascii="CMG Sans" w:eastAsia="Arial" w:hAnsi="CMG Sans" w:cs="Arial"/>
          <w:color w:val="000000" w:themeColor="text1"/>
          <w:sz w:val="22"/>
          <w:szCs w:val="22"/>
        </w:rPr>
        <w:t>ord</w:t>
      </w:r>
      <w:r w:rsidRPr="007D4918">
        <w:rPr>
          <w:rFonts w:ascii="CMG Sans" w:eastAsia="Arial" w:hAnsi="CMG Sans" w:cs="Arial"/>
          <w:color w:val="000000" w:themeColor="text1"/>
          <w:sz w:val="22"/>
          <w:szCs w:val="22"/>
        </w:rPr>
        <w:t xml:space="preserve">’s hand the king’s heart is a stream of water that He channels toward all who please Him.” </w:t>
      </w:r>
      <w:r w:rsidRPr="007D4918">
        <w:rPr>
          <w:rFonts w:ascii="CMG Sans" w:eastAsia="Arial" w:hAnsi="CMG Sans" w:cs="Arial"/>
          <w:b/>
          <w:color w:val="000000" w:themeColor="text1"/>
          <w:sz w:val="22"/>
          <w:szCs w:val="22"/>
        </w:rPr>
        <w:t>Proverbs 21:1</w:t>
      </w:r>
      <w:r w:rsidRPr="007D4918">
        <w:rPr>
          <w:rFonts w:ascii="CMG Sans" w:eastAsia="Arial" w:hAnsi="CMG Sans" w:cs="Arial"/>
          <w:color w:val="000000" w:themeColor="text1"/>
          <w:sz w:val="22"/>
          <w:szCs w:val="22"/>
        </w:rPr>
        <w:t>.</w:t>
      </w:r>
      <w:r w:rsidRPr="007D4918">
        <w:rPr>
          <w:rFonts w:ascii="CMG Sans" w:eastAsia="Arial" w:hAnsi="CMG Sans" w:cs="Arial"/>
          <w:b/>
          <w:color w:val="000000" w:themeColor="text1"/>
          <w:sz w:val="22"/>
          <w:szCs w:val="22"/>
        </w:rPr>
        <w:t xml:space="preserve"> </w:t>
      </w:r>
      <w:r w:rsidRPr="007D4918">
        <w:rPr>
          <w:rFonts w:ascii="CMG Sans" w:eastAsia="Arial" w:hAnsi="CMG Sans" w:cs="Arial"/>
          <w:color w:val="000000" w:themeColor="text1"/>
          <w:sz w:val="22"/>
          <w:szCs w:val="22"/>
          <w:highlight w:val="white"/>
        </w:rPr>
        <w:t>What insights do you find about the God Who Speaks in the following verses:</w:t>
      </w:r>
    </w:p>
    <w:p w14:paraId="404920D3" w14:textId="77777777" w:rsidR="004D4729" w:rsidRPr="007D4918" w:rsidRDefault="004D4729" w:rsidP="004D4729">
      <w:pPr>
        <w:tabs>
          <w:tab w:val="left" w:pos="360"/>
        </w:tabs>
        <w:rPr>
          <w:rFonts w:ascii="CMG Sans" w:eastAsia="Arial" w:hAnsi="CMG Sans" w:cs="Arial"/>
          <w:color w:val="000000" w:themeColor="text1"/>
          <w:sz w:val="22"/>
          <w:szCs w:val="22"/>
        </w:rPr>
      </w:pPr>
    </w:p>
    <w:p w14:paraId="507D18A4"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r w:rsidRPr="007D4918">
        <w:rPr>
          <w:rFonts w:eastAsia="Noto Sans Symbols"/>
          <w:color w:val="000000" w:themeColor="text1"/>
          <w:sz w:val="22"/>
          <w:szCs w:val="22"/>
        </w:rPr>
        <w:t>●</w:t>
      </w:r>
      <w:r w:rsidRPr="007D4918">
        <w:rPr>
          <w:rFonts w:ascii="CMG Sans" w:hAnsi="CMG Sans"/>
          <w:color w:val="000000" w:themeColor="text1"/>
          <w:sz w:val="22"/>
          <w:szCs w:val="22"/>
        </w:rPr>
        <w:tab/>
      </w:r>
      <w:r w:rsidRPr="007D4918">
        <w:rPr>
          <w:rFonts w:ascii="CMG Sans" w:eastAsia="Arial" w:hAnsi="CMG Sans" w:cs="Arial"/>
          <w:b/>
          <w:color w:val="000000" w:themeColor="text1"/>
          <w:sz w:val="22"/>
          <w:szCs w:val="22"/>
        </w:rPr>
        <w:t>Psalms 29:3-4</w:t>
      </w:r>
    </w:p>
    <w:p w14:paraId="6A272B2F" w14:textId="77777777" w:rsidR="004D4729" w:rsidRDefault="004D4729" w:rsidP="004D4729">
      <w:pPr>
        <w:tabs>
          <w:tab w:val="left" w:pos="360"/>
        </w:tabs>
        <w:ind w:left="360"/>
        <w:rPr>
          <w:rFonts w:ascii="CMG Sans" w:eastAsia="Arial" w:hAnsi="CMG Sans" w:cs="Arial"/>
          <w:b/>
          <w:color w:val="000000" w:themeColor="text1"/>
          <w:sz w:val="22"/>
          <w:szCs w:val="22"/>
        </w:rPr>
      </w:pPr>
    </w:p>
    <w:p w14:paraId="4BACC09A" w14:textId="77777777" w:rsidR="00AE3ECF" w:rsidRPr="007D4918" w:rsidRDefault="00AE3ECF" w:rsidP="004D4729">
      <w:pPr>
        <w:tabs>
          <w:tab w:val="left" w:pos="360"/>
        </w:tabs>
        <w:ind w:left="360"/>
        <w:rPr>
          <w:rFonts w:ascii="CMG Sans" w:eastAsia="Arial" w:hAnsi="CMG Sans" w:cs="Arial"/>
          <w:b/>
          <w:color w:val="000000" w:themeColor="text1"/>
          <w:sz w:val="22"/>
          <w:szCs w:val="22"/>
        </w:rPr>
      </w:pPr>
    </w:p>
    <w:p w14:paraId="7BB0A195"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p>
    <w:p w14:paraId="4233C678"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r w:rsidRPr="007D4918">
        <w:rPr>
          <w:rFonts w:eastAsia="Arial"/>
          <w:color w:val="000000" w:themeColor="text1"/>
          <w:sz w:val="22"/>
          <w:szCs w:val="22"/>
        </w:rPr>
        <w:t>●</w:t>
      </w:r>
      <w:r w:rsidRPr="007D4918">
        <w:rPr>
          <w:rFonts w:ascii="CMG Sans" w:eastAsia="Arial" w:hAnsi="CMG Sans" w:cs="Arial"/>
          <w:color w:val="000000" w:themeColor="text1"/>
          <w:sz w:val="22"/>
          <w:szCs w:val="22"/>
        </w:rPr>
        <w:tab/>
      </w:r>
      <w:r w:rsidRPr="007D4918">
        <w:rPr>
          <w:rFonts w:ascii="CMG Sans" w:eastAsia="Arial" w:hAnsi="CMG Sans" w:cs="Arial"/>
          <w:b/>
          <w:color w:val="000000" w:themeColor="text1"/>
          <w:sz w:val="22"/>
          <w:szCs w:val="22"/>
        </w:rPr>
        <w:t>Isaiah 55:10-11</w:t>
      </w:r>
    </w:p>
    <w:p w14:paraId="5751AE4D" w14:textId="77777777" w:rsidR="004D4729" w:rsidRDefault="004D4729" w:rsidP="004D4729">
      <w:pPr>
        <w:tabs>
          <w:tab w:val="left" w:pos="360"/>
        </w:tabs>
        <w:rPr>
          <w:rFonts w:ascii="CMG Sans" w:eastAsia="Arial" w:hAnsi="CMG Sans" w:cs="Arial"/>
          <w:b/>
          <w:color w:val="000000" w:themeColor="text1"/>
          <w:sz w:val="22"/>
          <w:szCs w:val="22"/>
        </w:rPr>
      </w:pPr>
    </w:p>
    <w:p w14:paraId="0121E5B0" w14:textId="77777777" w:rsidR="00AE3ECF" w:rsidRPr="007D4918" w:rsidRDefault="00AE3ECF" w:rsidP="004D4729">
      <w:pPr>
        <w:tabs>
          <w:tab w:val="left" w:pos="360"/>
        </w:tabs>
        <w:rPr>
          <w:rFonts w:ascii="CMG Sans" w:eastAsia="Arial" w:hAnsi="CMG Sans" w:cs="Arial"/>
          <w:b/>
          <w:color w:val="000000" w:themeColor="text1"/>
          <w:sz w:val="22"/>
          <w:szCs w:val="22"/>
        </w:rPr>
      </w:pPr>
    </w:p>
    <w:p w14:paraId="7398AF77"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p>
    <w:p w14:paraId="43904CDC"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r w:rsidRPr="007D4918">
        <w:rPr>
          <w:rFonts w:eastAsia="Arial"/>
          <w:color w:val="000000" w:themeColor="text1"/>
          <w:sz w:val="22"/>
          <w:szCs w:val="22"/>
        </w:rPr>
        <w:t>●</w:t>
      </w:r>
      <w:r w:rsidRPr="007D4918">
        <w:rPr>
          <w:rFonts w:ascii="CMG Sans" w:eastAsia="Arial" w:hAnsi="CMG Sans" w:cs="Arial"/>
          <w:color w:val="000000" w:themeColor="text1"/>
          <w:sz w:val="22"/>
          <w:szCs w:val="22"/>
        </w:rPr>
        <w:tab/>
      </w:r>
      <w:r w:rsidRPr="007D4918">
        <w:rPr>
          <w:rFonts w:ascii="CMG Sans" w:eastAsia="Arial" w:hAnsi="CMG Sans" w:cs="Arial"/>
          <w:b/>
          <w:color w:val="000000" w:themeColor="text1"/>
          <w:sz w:val="22"/>
          <w:szCs w:val="22"/>
        </w:rPr>
        <w:t>Matthew 4:4</w:t>
      </w:r>
    </w:p>
    <w:p w14:paraId="11E16BAB" w14:textId="77777777" w:rsidR="004D4729" w:rsidRDefault="004D4729" w:rsidP="004D4729">
      <w:pPr>
        <w:tabs>
          <w:tab w:val="left" w:pos="360"/>
        </w:tabs>
        <w:rPr>
          <w:rFonts w:ascii="CMG Sans" w:eastAsia="Arial" w:hAnsi="CMG Sans" w:cs="Arial"/>
          <w:b/>
          <w:color w:val="000000" w:themeColor="text1"/>
          <w:sz w:val="22"/>
          <w:szCs w:val="22"/>
        </w:rPr>
      </w:pPr>
    </w:p>
    <w:p w14:paraId="07D75ED1" w14:textId="77777777" w:rsidR="00AE3ECF" w:rsidRPr="007D4918" w:rsidRDefault="00AE3ECF" w:rsidP="004D4729">
      <w:pPr>
        <w:tabs>
          <w:tab w:val="left" w:pos="360"/>
        </w:tabs>
        <w:rPr>
          <w:rFonts w:ascii="CMG Sans" w:eastAsia="Arial" w:hAnsi="CMG Sans" w:cs="Arial"/>
          <w:b/>
          <w:color w:val="000000" w:themeColor="text1"/>
          <w:sz w:val="22"/>
          <w:szCs w:val="22"/>
        </w:rPr>
      </w:pPr>
    </w:p>
    <w:p w14:paraId="0FEC2723"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p>
    <w:p w14:paraId="71A61D0A"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r w:rsidRPr="007D4918">
        <w:rPr>
          <w:rFonts w:eastAsia="Arial"/>
          <w:color w:val="000000" w:themeColor="text1"/>
          <w:sz w:val="22"/>
          <w:szCs w:val="22"/>
        </w:rPr>
        <w:t>●</w:t>
      </w:r>
      <w:r w:rsidRPr="007D4918">
        <w:rPr>
          <w:rFonts w:ascii="CMG Sans" w:eastAsia="Arial" w:hAnsi="CMG Sans" w:cs="Arial"/>
          <w:color w:val="000000" w:themeColor="text1"/>
          <w:sz w:val="22"/>
          <w:szCs w:val="22"/>
        </w:rPr>
        <w:tab/>
      </w:r>
      <w:r w:rsidRPr="007D4918">
        <w:rPr>
          <w:rFonts w:ascii="CMG Sans" w:eastAsia="Arial" w:hAnsi="CMG Sans" w:cs="Arial"/>
          <w:b/>
          <w:color w:val="000000" w:themeColor="text1"/>
          <w:sz w:val="22"/>
          <w:szCs w:val="22"/>
        </w:rPr>
        <w:t>John 1:1</w:t>
      </w:r>
    </w:p>
    <w:p w14:paraId="0CB4F2BC" w14:textId="77777777" w:rsidR="004D4729" w:rsidRDefault="004D4729" w:rsidP="004D4729">
      <w:pPr>
        <w:tabs>
          <w:tab w:val="left" w:pos="360"/>
        </w:tabs>
        <w:ind w:left="360"/>
        <w:rPr>
          <w:rFonts w:ascii="CMG Sans" w:eastAsia="Arial" w:hAnsi="CMG Sans" w:cs="Arial"/>
          <w:b/>
          <w:color w:val="000000" w:themeColor="text1"/>
          <w:sz w:val="22"/>
          <w:szCs w:val="22"/>
        </w:rPr>
      </w:pPr>
    </w:p>
    <w:p w14:paraId="4DD6CA56" w14:textId="77777777" w:rsidR="00AE3ECF" w:rsidRPr="007D4918" w:rsidRDefault="00AE3ECF" w:rsidP="004D4729">
      <w:pPr>
        <w:tabs>
          <w:tab w:val="left" w:pos="360"/>
        </w:tabs>
        <w:ind w:left="360"/>
        <w:rPr>
          <w:rFonts w:ascii="CMG Sans" w:eastAsia="Arial" w:hAnsi="CMG Sans" w:cs="Arial"/>
          <w:b/>
          <w:color w:val="000000" w:themeColor="text1"/>
          <w:sz w:val="22"/>
          <w:szCs w:val="22"/>
        </w:rPr>
      </w:pPr>
    </w:p>
    <w:p w14:paraId="14D0D191" w14:textId="77777777" w:rsidR="004D4729" w:rsidRPr="007D4918" w:rsidRDefault="004D4729" w:rsidP="004D4729">
      <w:pPr>
        <w:tabs>
          <w:tab w:val="left" w:pos="360"/>
        </w:tabs>
        <w:ind w:left="360"/>
        <w:rPr>
          <w:rFonts w:ascii="CMG Sans" w:eastAsia="Arial" w:hAnsi="CMG Sans" w:cs="Arial"/>
          <w:b/>
          <w:color w:val="000000" w:themeColor="text1"/>
          <w:sz w:val="22"/>
          <w:szCs w:val="22"/>
        </w:rPr>
      </w:pPr>
    </w:p>
    <w:p w14:paraId="2A047527" w14:textId="77777777" w:rsidR="004D4729" w:rsidRPr="007D4918" w:rsidRDefault="004D4729" w:rsidP="004D4729">
      <w:pPr>
        <w:tabs>
          <w:tab w:val="left" w:pos="360"/>
        </w:tabs>
        <w:ind w:left="360"/>
        <w:rPr>
          <w:rFonts w:ascii="CMG Sans" w:eastAsia="Arial" w:hAnsi="CMG Sans" w:cs="Arial"/>
          <w:color w:val="000000" w:themeColor="text1"/>
          <w:sz w:val="22"/>
          <w:szCs w:val="22"/>
        </w:rPr>
      </w:pPr>
      <w:r w:rsidRPr="007D4918">
        <w:rPr>
          <w:rFonts w:eastAsia="Noto Sans Symbols"/>
          <w:color w:val="000000" w:themeColor="text1"/>
          <w:sz w:val="22"/>
          <w:szCs w:val="22"/>
        </w:rPr>
        <w:t>●</w:t>
      </w:r>
      <w:r w:rsidRPr="007D4918">
        <w:rPr>
          <w:rFonts w:ascii="CMG Sans" w:hAnsi="CMG Sans"/>
          <w:color w:val="000000" w:themeColor="text1"/>
          <w:sz w:val="22"/>
          <w:szCs w:val="22"/>
        </w:rPr>
        <w:tab/>
      </w:r>
      <w:r w:rsidRPr="007D4918">
        <w:rPr>
          <w:rFonts w:ascii="CMG Sans" w:eastAsia="Arial" w:hAnsi="CMG Sans" w:cs="Arial"/>
          <w:b/>
          <w:color w:val="000000" w:themeColor="text1"/>
          <w:sz w:val="22"/>
          <w:szCs w:val="22"/>
        </w:rPr>
        <w:t>Hebrews 1:1-2</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4BC91AAC" w14:textId="77777777" w:rsidR="00FE1B30" w:rsidRDefault="00FE1B30">
      <w:pPr>
        <w:widowControl/>
        <w:rPr>
          <w:rFonts w:ascii="CMG Sans" w:eastAsia="CMG Sans" w:hAnsi="CMG Sans" w:cs="CMG Sans"/>
          <w:color w:val="000000"/>
          <w:sz w:val="22"/>
          <w:szCs w:val="22"/>
        </w:rPr>
      </w:pPr>
    </w:p>
    <w:p w14:paraId="2A8F0DB4" w14:textId="77777777" w:rsidR="00AE3ECF" w:rsidRPr="00FE1B30" w:rsidRDefault="00AE3ECF">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7FF6E686" w14:textId="6ED81842" w:rsidR="006356C6" w:rsidRDefault="004D4729" w:rsidP="004D4729">
      <w:pPr>
        <w:pBdr>
          <w:top w:val="nil"/>
          <w:left w:val="nil"/>
          <w:bottom w:val="nil"/>
          <w:right w:val="nil"/>
          <w:between w:val="nil"/>
        </w:pBdr>
        <w:ind w:left="90" w:hanging="90"/>
        <w:rPr>
          <w:rFonts w:ascii="CMG Sans" w:eastAsia="CMG Sans" w:hAnsi="CMG Sans" w:cs="CMG Sans"/>
          <w:b/>
          <w:bCs/>
          <w:i/>
          <w:color w:val="BB2027"/>
          <w:sz w:val="22"/>
          <w:szCs w:val="22"/>
        </w:rPr>
      </w:pPr>
      <w:r w:rsidRPr="007D4918">
        <w:rPr>
          <w:rFonts w:ascii="CMG Sans" w:eastAsia="CMG Sans" w:hAnsi="CMG Sans" w:cs="CMG Sans"/>
          <w:i/>
          <w:color w:val="BB2027"/>
          <w:sz w:val="22"/>
          <w:szCs w:val="22"/>
        </w:rPr>
        <w:t xml:space="preserve">“In the past God spoke to our ancestors through the prophets at many times and in various ways, but in these last days he has spoken to us by his Son, whom he appointed heir of all things, and through whom also he made the universe.” </w:t>
      </w:r>
      <w:r w:rsidRPr="00C33632">
        <w:rPr>
          <w:rFonts w:ascii="CMG Sans" w:eastAsia="CMG Sans" w:hAnsi="CMG Sans" w:cs="CMG Sans"/>
          <w:b/>
          <w:bCs/>
          <w:i/>
          <w:color w:val="BB2027"/>
          <w:sz w:val="22"/>
          <w:szCs w:val="22"/>
        </w:rPr>
        <w:t>Hebrews 1:1-2</w:t>
      </w:r>
    </w:p>
    <w:p w14:paraId="50B5F97B" w14:textId="77777777" w:rsidR="00C33632" w:rsidRDefault="00C33632" w:rsidP="004D4729">
      <w:pPr>
        <w:pBdr>
          <w:top w:val="nil"/>
          <w:left w:val="nil"/>
          <w:bottom w:val="nil"/>
          <w:right w:val="nil"/>
          <w:between w:val="nil"/>
        </w:pBdr>
        <w:ind w:left="90" w:hanging="9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487D4" w14:textId="77777777" w:rsidR="00AB458E" w:rsidRDefault="00AB458E">
      <w:r>
        <w:separator/>
      </w:r>
    </w:p>
  </w:endnote>
  <w:endnote w:type="continuationSeparator" w:id="0">
    <w:p w14:paraId="700B8376" w14:textId="77777777" w:rsidR="00AB458E" w:rsidRDefault="00AB4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EF8FF17-40CE-204B-8D15-75148F3795C2}"/>
  </w:font>
  <w:font w:name="Courier New">
    <w:panose1 w:val="02070309020205020404"/>
    <w:charset w:val="00"/>
    <w:family w:val="modern"/>
    <w:pitch w:val="fixed"/>
    <w:sig w:usb0="E0002EFF" w:usb1="C0007843" w:usb2="00000009" w:usb3="00000000" w:csb0="000001FF" w:csb1="00000000"/>
    <w:embedRegular r:id="rId2" w:fontKey="{D9614C5F-A74F-5B43-A000-0BF263760016}"/>
  </w:font>
  <w:font w:name="Times New Roman">
    <w:panose1 w:val="02020603050405020304"/>
    <w:charset w:val="00"/>
    <w:family w:val="roman"/>
    <w:pitch w:val="variable"/>
    <w:sig w:usb0="E0002EFF" w:usb1="C000785B" w:usb2="00000009" w:usb3="00000000" w:csb0="000001FF" w:csb1="00000000"/>
    <w:embedRegular r:id="rId3" w:fontKey="{5B9A0F7F-04D8-A741-A8CF-BAE04F11C2A9}"/>
    <w:embedBold r:id="rId4" w:fontKey="{FCFC5F6A-95B6-2745-960E-FF25E2100B7F}"/>
  </w:font>
  <w:font w:name="Georgia">
    <w:panose1 w:val="02040502050405020303"/>
    <w:charset w:val="00"/>
    <w:family w:val="roman"/>
    <w:pitch w:val="variable"/>
    <w:sig w:usb0="00000287" w:usb1="00000000" w:usb2="00000000" w:usb3="00000000" w:csb0="0000009F" w:csb1="00000000"/>
    <w:embedRegular r:id="rId5" w:fontKey="{1F29538C-81C6-E345-9B85-5D5401E2E22F}"/>
    <w:embedItalic r:id="rId6" w:fontKey="{26B23610-4417-D341-BC89-296D44D408EC}"/>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3DA6BCE7-8AB6-594C-AFFF-56F4898BA4A3}"/>
  </w:font>
  <w:font w:name="CMG Sans">
    <w:panose1 w:val="00000500000000000000"/>
    <w:charset w:val="4D"/>
    <w:family w:val="auto"/>
    <w:pitch w:val="variable"/>
    <w:sig w:usb0="2000020F" w:usb1="00000003" w:usb2="00000000" w:usb3="00000000" w:csb0="00000197" w:csb1="00000000"/>
    <w:embedRegular r:id="rId10" w:fontKey="{52B38739-2B3A-664D-9C8B-077D386B2C26}"/>
    <w:embedBold r:id="rId11" w:fontKey="{76993D3E-1EE4-0846-96E1-15FC0F16B833}"/>
    <w:embedItalic r:id="rId12" w:fontKey="{D017FA42-6071-7240-BEF9-011D0C03E370}"/>
    <w:embedBoldItalic r:id="rId13" w:fontKey="{EE409494-2A60-AE45-945E-A5DD86F20805}"/>
  </w:font>
  <w:font w:name="Arial">
    <w:panose1 w:val="020B0604020202020204"/>
    <w:charset w:val="00"/>
    <w:family w:val="swiss"/>
    <w:pitch w:val="variable"/>
    <w:sig w:usb0="E0002AFF" w:usb1="C0007843" w:usb2="00000009" w:usb3="00000000" w:csb0="000001FF" w:csb1="00000000"/>
    <w:embedRegular r:id="rId14" w:fontKey="{56869D4E-2A24-0044-A229-9F7366FA7819}"/>
    <w:embedBold r:id="rId15" w:fontKey="{67A6A986-0E77-C644-9283-D481F43BBB43}"/>
    <w:embedItalic r:id="rId16" w:fontKey="{8C1A2D3A-A328-9B40-9A39-F031BA1E0EE0}"/>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3678E56F-161F-0449-AEAA-580D41017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53830262"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4D4729">
      <w:rPr>
        <w:rFonts w:ascii="CMG Sans" w:eastAsia="Arial" w:hAnsi="CMG Sans" w:cs="Arial"/>
        <w:color w:val="000000"/>
        <w:sz w:val="20"/>
        <w:szCs w:val="20"/>
      </w:rPr>
      <w:t>24</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6D51BCA3"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4D4729">
      <w:rPr>
        <w:rFonts w:ascii="CMG Sans" w:eastAsia="Arial" w:hAnsi="CMG Sans" w:cs="Arial"/>
        <w:color w:val="000000"/>
        <w:sz w:val="20"/>
        <w:szCs w:val="20"/>
      </w:rPr>
      <w:t>24</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71B87" w14:textId="77777777" w:rsidR="00AB458E" w:rsidRDefault="00AB458E">
      <w:r>
        <w:separator/>
      </w:r>
    </w:p>
  </w:footnote>
  <w:footnote w:type="continuationSeparator" w:id="0">
    <w:p w14:paraId="341A1E62" w14:textId="77777777" w:rsidR="00AB458E" w:rsidRDefault="00AB45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63766"/>
    <w:rsid w:val="001B4FAD"/>
    <w:rsid w:val="003F25AC"/>
    <w:rsid w:val="004D4729"/>
    <w:rsid w:val="00541347"/>
    <w:rsid w:val="0062411B"/>
    <w:rsid w:val="006356C6"/>
    <w:rsid w:val="007C4AD6"/>
    <w:rsid w:val="00AB458E"/>
    <w:rsid w:val="00AE3ECF"/>
    <w:rsid w:val="00B0262B"/>
    <w:rsid w:val="00C06EA8"/>
    <w:rsid w:val="00C33632"/>
    <w:rsid w:val="00C948F8"/>
    <w:rsid w:val="00E00F79"/>
    <w:rsid w:val="00E13271"/>
    <w:rsid w:val="00E67307"/>
    <w:rsid w:val="00FE1B3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568</Words>
  <Characters>3241</Characters>
  <Application>Microsoft Office Word</Application>
  <DocSecurity>0</DocSecurity>
  <Lines>27</Lines>
  <Paragraphs>7</Paragraphs>
  <ScaleCrop>false</ScaleCrop>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7</cp:revision>
  <dcterms:created xsi:type="dcterms:W3CDTF">2025-03-28T16:25:00Z</dcterms:created>
  <dcterms:modified xsi:type="dcterms:W3CDTF">2025-08-18T15:22:00Z</dcterms:modified>
</cp:coreProperties>
</file>