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1F921CFA" w:rsidR="00541347" w:rsidRPr="00541347" w:rsidRDefault="007E4672"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Hannah</w:t>
      </w:r>
    </w:p>
    <w:p w14:paraId="77793E48" w14:textId="436E6355"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7E4672">
        <w:rPr>
          <w:rFonts w:ascii="CMG Sans" w:eastAsia="CMG Sans" w:hAnsi="CMG Sans" w:cs="CMG Sans"/>
          <w:b/>
          <w:color w:val="000000"/>
          <w:sz w:val="28"/>
          <w:szCs w:val="28"/>
        </w:rPr>
        <w:t>6</w:t>
      </w:r>
      <w:r w:rsidRPr="00FE1B30">
        <w:rPr>
          <w:rFonts w:ascii="CMG Sans" w:eastAsia="CMG Sans" w:hAnsi="CMG Sans" w:cs="CMG Sans"/>
          <w:b/>
          <w:color w:val="000000"/>
          <w:sz w:val="28"/>
          <w:szCs w:val="28"/>
        </w:rPr>
        <w:t xml:space="preserve">   </w:t>
      </w:r>
    </w:p>
    <w:p w14:paraId="0B514697" w14:textId="032599D0" w:rsidR="006356C6" w:rsidRPr="00FE1B30" w:rsidRDefault="007E4672"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1 Samuel 1:19-28; 1 Samuel 2:18-21</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5CE34E91"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7E4672" w:rsidRPr="00FB6049">
        <w:rPr>
          <w:rFonts w:ascii="CMG Sans" w:eastAsia="Arial" w:hAnsi="CMG Sans" w:cs="Arial"/>
          <w:color w:val="000000" w:themeColor="text1"/>
          <w:sz w:val="22"/>
          <w:szCs w:val="22"/>
        </w:rPr>
        <w:t>What truth, verse or insight from last week’s lesson about Hannah and her passionate prayer life was meaningful to you and when did you put it into action?</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450AEEB2" w14:textId="77777777" w:rsidR="007E4672" w:rsidRDefault="007E4672">
      <w:pPr>
        <w:pBdr>
          <w:top w:val="nil"/>
          <w:left w:val="nil"/>
          <w:bottom w:val="nil"/>
          <w:right w:val="nil"/>
          <w:between w:val="nil"/>
        </w:pBdr>
        <w:tabs>
          <w:tab w:val="left" w:pos="720"/>
        </w:tabs>
        <w:rPr>
          <w:rFonts w:ascii="CMG Sans" w:eastAsia="CMG Sans" w:hAnsi="CMG Sans" w:cs="CMG Sans"/>
          <w:b/>
          <w:sz w:val="22"/>
          <w:szCs w:val="22"/>
        </w:rPr>
      </w:pPr>
    </w:p>
    <w:p w14:paraId="2CF311D5" w14:textId="77777777" w:rsidR="007E4672" w:rsidRDefault="007E4672">
      <w:pPr>
        <w:pBdr>
          <w:top w:val="nil"/>
          <w:left w:val="nil"/>
          <w:bottom w:val="nil"/>
          <w:right w:val="nil"/>
          <w:between w:val="nil"/>
        </w:pBdr>
        <w:tabs>
          <w:tab w:val="left" w:pos="720"/>
        </w:tabs>
        <w:rPr>
          <w:rFonts w:ascii="CMG Sans" w:eastAsia="CMG Sans" w:hAnsi="CMG Sans" w:cs="CMG Sans"/>
          <w:b/>
          <w:sz w:val="22"/>
          <w:szCs w:val="22"/>
        </w:rPr>
      </w:pPr>
    </w:p>
    <w:p w14:paraId="2A5E0E99" w14:textId="77777777" w:rsidR="00735E22" w:rsidRPr="00FE1B30" w:rsidRDefault="00735E22">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36D780E" w14:textId="1A798635" w:rsidR="007E4672" w:rsidRDefault="00000000" w:rsidP="007E4672">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2.  </w:t>
      </w:r>
      <w:r w:rsidR="007E4672" w:rsidRPr="00FB6049">
        <w:rPr>
          <w:rFonts w:ascii="CMG Sans" w:eastAsia="Arial" w:hAnsi="CMG Sans" w:cs="Arial"/>
          <w:color w:val="000000" w:themeColor="text1"/>
          <w:sz w:val="22"/>
          <w:szCs w:val="22"/>
        </w:rPr>
        <w:t>Ask the L</w:t>
      </w:r>
      <w:r w:rsidR="006A578E">
        <w:rPr>
          <w:rFonts w:ascii="CMG Sans" w:eastAsia="Arial" w:hAnsi="CMG Sans" w:cs="Arial"/>
          <w:color w:val="000000" w:themeColor="text1"/>
          <w:sz w:val="22"/>
          <w:szCs w:val="22"/>
        </w:rPr>
        <w:t>ord</w:t>
      </w:r>
      <w:r w:rsidR="007E4672" w:rsidRPr="00FB6049">
        <w:rPr>
          <w:rFonts w:ascii="CMG Sans" w:eastAsia="Arial" w:hAnsi="CMG Sans" w:cs="Arial"/>
          <w:color w:val="000000" w:themeColor="text1"/>
          <w:sz w:val="22"/>
          <w:szCs w:val="22"/>
        </w:rPr>
        <w:t xml:space="preserve"> to open your eyes to see Hannah as He sees her before you read </w:t>
      </w:r>
      <w:r w:rsidR="007E4672" w:rsidRPr="00FB6049">
        <w:rPr>
          <w:rFonts w:ascii="CMG Sans" w:eastAsia="Arial" w:hAnsi="CMG Sans" w:cs="Arial"/>
          <w:b/>
          <w:color w:val="000000" w:themeColor="text1"/>
          <w:sz w:val="22"/>
          <w:szCs w:val="22"/>
        </w:rPr>
        <w:t>1 Samuel 1:19-28</w:t>
      </w:r>
      <w:r w:rsidR="007E4672" w:rsidRPr="00FB6049">
        <w:rPr>
          <w:rFonts w:ascii="CMG Sans" w:eastAsia="Arial" w:hAnsi="CMG Sans" w:cs="Arial"/>
          <w:color w:val="000000" w:themeColor="text1"/>
          <w:sz w:val="22"/>
          <w:szCs w:val="22"/>
        </w:rPr>
        <w:t xml:space="preserve"> and </w:t>
      </w:r>
      <w:r w:rsidR="007E4672" w:rsidRPr="00FB6049">
        <w:rPr>
          <w:rFonts w:ascii="CMG Sans" w:eastAsia="Arial" w:hAnsi="CMG Sans" w:cs="Arial"/>
          <w:b/>
          <w:color w:val="000000" w:themeColor="text1"/>
          <w:sz w:val="22"/>
          <w:szCs w:val="22"/>
        </w:rPr>
        <w:t>1 Samuel 2:18-21</w:t>
      </w:r>
      <w:r w:rsidR="007E4672" w:rsidRPr="00685697">
        <w:rPr>
          <w:rFonts w:ascii="CMG Sans" w:eastAsia="Arial" w:hAnsi="CMG Sans" w:cs="Arial"/>
          <w:bCs/>
          <w:color w:val="000000" w:themeColor="text1"/>
          <w:sz w:val="22"/>
          <w:szCs w:val="22"/>
        </w:rPr>
        <w:t>.</w:t>
      </w:r>
      <w:r w:rsidR="007E4672" w:rsidRPr="00FB6049">
        <w:rPr>
          <w:rFonts w:ascii="CMG Sans" w:eastAsia="Arial" w:hAnsi="CMG Sans" w:cs="Arial"/>
          <w:b/>
          <w:color w:val="000000" w:themeColor="text1"/>
          <w:sz w:val="22"/>
          <w:szCs w:val="22"/>
        </w:rPr>
        <w:t xml:space="preserve"> </w:t>
      </w:r>
      <w:r w:rsidR="007E4672" w:rsidRPr="00FB6049">
        <w:rPr>
          <w:rFonts w:ascii="CMG Sans" w:eastAsia="Arial" w:hAnsi="CMG Sans" w:cs="Arial"/>
          <w:color w:val="000000" w:themeColor="text1"/>
          <w:sz w:val="22"/>
          <w:szCs w:val="22"/>
        </w:rPr>
        <w:t xml:space="preserve">God answered her </w:t>
      </w:r>
      <w:proofErr w:type="gramStart"/>
      <w:r w:rsidR="007E4672" w:rsidRPr="00FB6049">
        <w:rPr>
          <w:rFonts w:ascii="CMG Sans" w:eastAsia="Arial" w:hAnsi="CMG Sans" w:cs="Arial"/>
          <w:color w:val="000000" w:themeColor="text1"/>
          <w:sz w:val="22"/>
          <w:szCs w:val="22"/>
        </w:rPr>
        <w:t>prayer</w:t>
      </w:r>
      <w:proofErr w:type="gramEnd"/>
      <w:r w:rsidR="007E4672" w:rsidRPr="00FB6049">
        <w:rPr>
          <w:rFonts w:ascii="CMG Sans" w:eastAsia="Arial" w:hAnsi="CMG Sans" w:cs="Arial"/>
          <w:color w:val="000000" w:themeColor="text1"/>
          <w:sz w:val="22"/>
          <w:szCs w:val="22"/>
        </w:rPr>
        <w:t xml:space="preserve"> and she was faithful to</w:t>
      </w:r>
      <w:r w:rsidR="007E4672" w:rsidRPr="00FB6049">
        <w:rPr>
          <w:rFonts w:ascii="CMG Sans" w:eastAsia="Arial" w:hAnsi="CMG Sans" w:cs="Arial"/>
          <w:b/>
          <w:color w:val="000000" w:themeColor="text1"/>
          <w:sz w:val="22"/>
          <w:szCs w:val="22"/>
        </w:rPr>
        <w:t xml:space="preserve"> </w:t>
      </w:r>
      <w:r w:rsidR="007E4672" w:rsidRPr="00FB6049">
        <w:rPr>
          <w:rFonts w:ascii="CMG Sans" w:eastAsia="Arial" w:hAnsi="CMG Sans" w:cs="Arial"/>
          <w:color w:val="000000" w:themeColor="text1"/>
          <w:sz w:val="22"/>
          <w:szCs w:val="22"/>
        </w:rPr>
        <w:t>her vow to Him. When have you experienced answered prayer, either yours or another’s, and how did it impact your faith? In what tangible ways did you express praise for who God is or what He has done?</w:t>
      </w:r>
    </w:p>
    <w:p w14:paraId="6CC9CA6C" w14:textId="77777777" w:rsidR="00735E22" w:rsidRDefault="00735E22" w:rsidP="007E4672">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28283AC4" w14:textId="77777777" w:rsidR="00735E22" w:rsidRPr="00FB6049" w:rsidRDefault="00735E22" w:rsidP="007E4672">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72213B84" w14:textId="49A3B08A"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sz w:val="22"/>
          <w:szCs w:val="22"/>
        </w:rPr>
      </w:pP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Default="00FE1B30">
      <w:pPr>
        <w:rPr>
          <w:rFonts w:ascii="CMG Sans" w:eastAsia="CMG Sans" w:hAnsi="CMG Sans" w:cs="CMG Sans"/>
          <w:sz w:val="22"/>
          <w:szCs w:val="22"/>
        </w:rPr>
      </w:pPr>
    </w:p>
    <w:p w14:paraId="17174D2F" w14:textId="77777777" w:rsidR="00735E22" w:rsidRPr="00FE1B30" w:rsidRDefault="00735E22">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068202C6" w14:textId="20B5FDDA" w:rsidR="007E4672" w:rsidRPr="00FB6049" w:rsidRDefault="00000000" w:rsidP="007E4672">
      <w:pPr>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3.  </w:t>
      </w:r>
      <w:r w:rsidR="007E4672" w:rsidRPr="00FB6049">
        <w:rPr>
          <w:rFonts w:ascii="CMG Sans" w:eastAsia="Arial" w:hAnsi="CMG Sans" w:cs="Arial"/>
          <w:color w:val="000000" w:themeColor="text1"/>
          <w:sz w:val="22"/>
          <w:szCs w:val="22"/>
        </w:rPr>
        <w:t>What does the L</w:t>
      </w:r>
      <w:r w:rsidR="006A578E">
        <w:rPr>
          <w:rFonts w:ascii="CMG Sans" w:eastAsia="Arial" w:hAnsi="CMG Sans" w:cs="Arial"/>
          <w:color w:val="000000" w:themeColor="text1"/>
          <w:sz w:val="22"/>
          <w:szCs w:val="22"/>
        </w:rPr>
        <w:t>ord</w:t>
      </w:r>
      <w:r w:rsidR="007E4672" w:rsidRPr="00FB6049">
        <w:rPr>
          <w:rFonts w:ascii="CMG Sans" w:eastAsia="Arial" w:hAnsi="CMG Sans" w:cs="Arial"/>
          <w:color w:val="000000" w:themeColor="text1"/>
          <w:sz w:val="22"/>
          <w:szCs w:val="22"/>
        </w:rPr>
        <w:t xml:space="preserve"> do for Hannah in </w:t>
      </w:r>
      <w:r w:rsidR="007E4672" w:rsidRPr="00FB6049">
        <w:rPr>
          <w:rFonts w:ascii="CMG Sans" w:eastAsia="Arial" w:hAnsi="CMG Sans" w:cs="Arial"/>
          <w:b/>
          <w:color w:val="000000" w:themeColor="text1"/>
          <w:sz w:val="22"/>
          <w:szCs w:val="22"/>
        </w:rPr>
        <w:t>1 Samuel 1:19-20</w:t>
      </w:r>
      <w:r w:rsidR="007E4672" w:rsidRPr="00FB6049">
        <w:rPr>
          <w:rFonts w:ascii="CMG Sans" w:eastAsia="Arial" w:hAnsi="CMG Sans" w:cs="Arial"/>
          <w:color w:val="000000" w:themeColor="text1"/>
          <w:sz w:val="22"/>
          <w:szCs w:val="22"/>
        </w:rPr>
        <w:t>, and how does she honor Him?</w:t>
      </w:r>
    </w:p>
    <w:p w14:paraId="06C73A33" w14:textId="44B1106A"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i/>
          <w:sz w:val="22"/>
          <w:szCs w:val="22"/>
        </w:rPr>
      </w:pPr>
    </w:p>
    <w:p w14:paraId="241072C6"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AADC326" w14:textId="77777777" w:rsidR="007E4672" w:rsidRDefault="007E4672">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2CAB79B" w14:textId="77777777" w:rsidR="007E4672" w:rsidRPr="00FE1B30" w:rsidRDefault="007E4672">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05F47046" w14:textId="74246DF0" w:rsidR="007E4672" w:rsidRDefault="00000000" w:rsidP="007E4672">
      <w:pPr>
        <w:pBdr>
          <w:top w:val="nil"/>
          <w:left w:val="nil"/>
          <w:bottom w:val="nil"/>
          <w:right w:val="nil"/>
          <w:between w:val="nil"/>
        </w:pBdr>
        <w:tabs>
          <w:tab w:val="left" w:pos="720"/>
        </w:tabs>
        <w:ind w:left="630" w:hanging="630"/>
        <w:rPr>
          <w:rFonts w:ascii="CMG Sans" w:eastAsia="CMG Sans" w:hAnsi="CMG Sans" w:cs="CMG Sans"/>
          <w:b/>
          <w:color w:val="000000"/>
          <w:sz w:val="22"/>
          <w:szCs w:val="22"/>
        </w:rPr>
      </w:pPr>
      <w:r w:rsidRPr="00FE1B30">
        <w:rPr>
          <w:rFonts w:ascii="CMG Sans" w:eastAsia="CMG Sans" w:hAnsi="CMG Sans" w:cs="CMG Sans"/>
          <w:color w:val="000000"/>
          <w:sz w:val="22"/>
          <w:szCs w:val="22"/>
        </w:rPr>
        <w:lastRenderedPageBreak/>
        <w:t xml:space="preserve">4.  </w:t>
      </w:r>
      <w:r w:rsidR="007E4672">
        <w:rPr>
          <w:rFonts w:ascii="CMG Sans" w:eastAsia="CMG Sans" w:hAnsi="CMG Sans" w:cs="CMG Sans"/>
          <w:color w:val="000000"/>
          <w:sz w:val="22"/>
          <w:szCs w:val="22"/>
        </w:rPr>
        <w:t xml:space="preserve">a) </w:t>
      </w:r>
      <w:r w:rsidR="007E4672" w:rsidRPr="00FB6049">
        <w:rPr>
          <w:rFonts w:ascii="CMG Sans" w:eastAsia="Arial" w:hAnsi="CMG Sans" w:cs="Arial"/>
          <w:color w:val="000000" w:themeColor="text1"/>
          <w:sz w:val="22"/>
          <w:szCs w:val="22"/>
        </w:rPr>
        <w:t xml:space="preserve">Reading </w:t>
      </w:r>
      <w:r w:rsidR="007E4672" w:rsidRPr="00FB6049">
        <w:rPr>
          <w:rFonts w:ascii="CMG Sans" w:eastAsia="Arial" w:hAnsi="CMG Sans" w:cs="Arial"/>
          <w:b/>
          <w:color w:val="000000" w:themeColor="text1"/>
          <w:sz w:val="22"/>
          <w:szCs w:val="22"/>
        </w:rPr>
        <w:t>V21-23</w:t>
      </w:r>
      <w:r w:rsidR="007E4672" w:rsidRPr="00FB6049">
        <w:rPr>
          <w:rFonts w:ascii="CMG Sans" w:eastAsia="Arial" w:hAnsi="CMG Sans" w:cs="Arial"/>
          <w:color w:val="000000" w:themeColor="text1"/>
          <w:sz w:val="22"/>
          <w:szCs w:val="22"/>
        </w:rPr>
        <w:t>, why does Hannah stay back during the annual trip to sacrifice to the    L</w:t>
      </w:r>
      <w:r w:rsidR="006A578E">
        <w:rPr>
          <w:rFonts w:ascii="CMG Sans" w:eastAsia="Arial" w:hAnsi="CMG Sans" w:cs="Arial"/>
          <w:color w:val="000000" w:themeColor="text1"/>
          <w:sz w:val="22"/>
          <w:szCs w:val="22"/>
        </w:rPr>
        <w:t>ord</w:t>
      </w:r>
      <w:r w:rsidR="007E4672" w:rsidRPr="00FB6049">
        <w:rPr>
          <w:rFonts w:ascii="CMG Sans" w:eastAsia="Arial" w:hAnsi="CMG Sans" w:cs="Arial"/>
          <w:color w:val="000000" w:themeColor="text1"/>
          <w:sz w:val="22"/>
          <w:szCs w:val="22"/>
        </w:rPr>
        <w:t>?</w:t>
      </w:r>
    </w:p>
    <w:p w14:paraId="4D31C3B7" w14:textId="77777777" w:rsidR="007E4672" w:rsidRPr="007E4672" w:rsidRDefault="007E4672" w:rsidP="007E4672">
      <w:pPr>
        <w:pBdr>
          <w:top w:val="nil"/>
          <w:left w:val="nil"/>
          <w:bottom w:val="nil"/>
          <w:right w:val="nil"/>
          <w:between w:val="nil"/>
        </w:pBdr>
        <w:tabs>
          <w:tab w:val="left" w:pos="720"/>
        </w:tabs>
        <w:ind w:left="630" w:hanging="630"/>
        <w:rPr>
          <w:rFonts w:ascii="CMG Sans" w:eastAsia="CMG Sans" w:hAnsi="CMG Sans" w:cs="CMG Sans"/>
          <w:b/>
          <w:color w:val="000000"/>
          <w:sz w:val="22"/>
          <w:szCs w:val="22"/>
        </w:rPr>
      </w:pPr>
    </w:p>
    <w:p w14:paraId="1660C114" w14:textId="77777777" w:rsidR="007E4672" w:rsidRPr="00FE1B30" w:rsidRDefault="007E4672">
      <w:pPr>
        <w:pBdr>
          <w:top w:val="nil"/>
          <w:left w:val="nil"/>
          <w:bottom w:val="nil"/>
          <w:right w:val="nil"/>
          <w:between w:val="nil"/>
        </w:pBdr>
        <w:tabs>
          <w:tab w:val="left" w:pos="720"/>
        </w:tabs>
        <w:rPr>
          <w:rFonts w:ascii="CMG Sans" w:eastAsia="CMG Sans" w:hAnsi="CMG Sans" w:cs="CMG Sans"/>
          <w:color w:val="000000"/>
          <w:sz w:val="22"/>
          <w:szCs w:val="22"/>
        </w:rPr>
      </w:pPr>
    </w:p>
    <w:p w14:paraId="063035A9" w14:textId="77777777" w:rsidR="007E4672" w:rsidRDefault="007E4672" w:rsidP="007E4672">
      <w:pPr>
        <w:pBdr>
          <w:top w:val="nil"/>
          <w:left w:val="nil"/>
          <w:bottom w:val="nil"/>
          <w:right w:val="nil"/>
          <w:between w:val="nil"/>
        </w:pBdr>
        <w:tabs>
          <w:tab w:val="left" w:pos="720"/>
        </w:tabs>
        <w:ind w:left="630" w:hanging="360"/>
        <w:rPr>
          <w:rFonts w:ascii="CMG Sans" w:eastAsia="CMG Sans" w:hAnsi="CMG Sans" w:cs="CMG Sans"/>
          <w:color w:val="000000"/>
          <w:sz w:val="22"/>
          <w:szCs w:val="22"/>
        </w:rPr>
      </w:pPr>
    </w:p>
    <w:p w14:paraId="3DFAD9E7" w14:textId="77777777" w:rsidR="00735E22" w:rsidRDefault="00735E22" w:rsidP="007E4672">
      <w:pPr>
        <w:pBdr>
          <w:top w:val="nil"/>
          <w:left w:val="nil"/>
          <w:bottom w:val="nil"/>
          <w:right w:val="nil"/>
          <w:between w:val="nil"/>
        </w:pBdr>
        <w:tabs>
          <w:tab w:val="left" w:pos="720"/>
        </w:tabs>
        <w:ind w:left="630" w:hanging="360"/>
        <w:rPr>
          <w:rFonts w:ascii="CMG Sans" w:eastAsia="CMG Sans" w:hAnsi="CMG Sans" w:cs="CMG Sans"/>
          <w:color w:val="000000"/>
          <w:sz w:val="22"/>
          <w:szCs w:val="22"/>
        </w:rPr>
      </w:pPr>
    </w:p>
    <w:p w14:paraId="485B75BF" w14:textId="77777777" w:rsidR="00735E22" w:rsidRDefault="00735E22" w:rsidP="007E4672">
      <w:pPr>
        <w:pBdr>
          <w:top w:val="nil"/>
          <w:left w:val="nil"/>
          <w:bottom w:val="nil"/>
          <w:right w:val="nil"/>
          <w:between w:val="nil"/>
        </w:pBdr>
        <w:tabs>
          <w:tab w:val="left" w:pos="720"/>
        </w:tabs>
        <w:ind w:left="630" w:hanging="360"/>
        <w:rPr>
          <w:rFonts w:ascii="CMG Sans" w:eastAsia="CMG Sans" w:hAnsi="CMG Sans" w:cs="CMG Sans"/>
          <w:color w:val="000000"/>
          <w:sz w:val="22"/>
          <w:szCs w:val="22"/>
        </w:rPr>
      </w:pPr>
    </w:p>
    <w:p w14:paraId="7E010AB6" w14:textId="3DEEE92F" w:rsidR="006356C6" w:rsidRDefault="007E4672" w:rsidP="007E4672">
      <w:pPr>
        <w:pBdr>
          <w:top w:val="nil"/>
          <w:left w:val="nil"/>
          <w:bottom w:val="nil"/>
          <w:right w:val="nil"/>
          <w:between w:val="nil"/>
        </w:pBdr>
        <w:tabs>
          <w:tab w:val="left" w:pos="720"/>
        </w:tabs>
        <w:ind w:left="630" w:hanging="360"/>
        <w:rPr>
          <w:rFonts w:ascii="CMG Sans" w:eastAsia="Arial" w:hAnsi="CMG Sans" w:cs="Arial"/>
          <w:color w:val="000000" w:themeColor="text1"/>
          <w:sz w:val="22"/>
          <w:szCs w:val="22"/>
        </w:rPr>
      </w:pPr>
      <w:r>
        <w:rPr>
          <w:rFonts w:ascii="CMG Sans" w:eastAsia="CMG Sans" w:hAnsi="CMG Sans" w:cs="CMG Sans"/>
          <w:color w:val="000000"/>
          <w:sz w:val="22"/>
          <w:szCs w:val="22"/>
        </w:rPr>
        <w:t xml:space="preserve">b) </w:t>
      </w:r>
      <w:r w:rsidRPr="00FB6049">
        <w:rPr>
          <w:rFonts w:ascii="CMG Sans" w:eastAsia="Arial" w:hAnsi="CMG Sans" w:cs="Arial"/>
          <w:color w:val="000000" w:themeColor="text1"/>
          <w:sz w:val="22"/>
          <w:szCs w:val="22"/>
        </w:rPr>
        <w:t>What do you think it might have been like for Hannah as she pondered keeping her promise to the L</w:t>
      </w:r>
      <w:r w:rsidR="006A578E">
        <w:rPr>
          <w:rFonts w:ascii="CMG Sans" w:eastAsia="Arial" w:hAnsi="CMG Sans" w:cs="Arial"/>
          <w:color w:val="000000" w:themeColor="text1"/>
          <w:sz w:val="22"/>
          <w:szCs w:val="22"/>
        </w:rPr>
        <w:t>ord</w:t>
      </w:r>
      <w:r w:rsidRPr="00FB6049">
        <w:rPr>
          <w:rFonts w:ascii="CMG Sans" w:eastAsia="Arial" w:hAnsi="CMG Sans" w:cs="Arial"/>
          <w:color w:val="000000" w:themeColor="text1"/>
          <w:sz w:val="22"/>
          <w:szCs w:val="22"/>
        </w:rPr>
        <w:t xml:space="preserve"> and leaving her son with Eli the priest, particularly </w:t>
      </w:r>
      <w:proofErr w:type="gramStart"/>
      <w:r w:rsidRPr="00FB6049">
        <w:rPr>
          <w:rFonts w:ascii="CMG Sans" w:eastAsia="Arial" w:hAnsi="CMG Sans" w:cs="Arial"/>
          <w:color w:val="000000" w:themeColor="text1"/>
          <w:sz w:val="22"/>
          <w:szCs w:val="22"/>
        </w:rPr>
        <w:t>in light of</w:t>
      </w:r>
      <w:proofErr w:type="gramEnd"/>
      <w:r w:rsidRPr="00FB6049">
        <w:rPr>
          <w:rFonts w:ascii="CMG Sans" w:eastAsia="Arial" w:hAnsi="CMG Sans" w:cs="Arial"/>
          <w:color w:val="000000" w:themeColor="text1"/>
          <w:sz w:val="22"/>
          <w:szCs w:val="22"/>
        </w:rPr>
        <w:t xml:space="preserve"> Eli’s poor track record as a father? Refer to </w:t>
      </w:r>
      <w:r w:rsidRPr="00FB6049">
        <w:rPr>
          <w:rFonts w:ascii="CMG Sans" w:eastAsia="Arial" w:hAnsi="CMG Sans" w:cs="Arial"/>
          <w:b/>
          <w:color w:val="000000" w:themeColor="text1"/>
          <w:sz w:val="22"/>
          <w:szCs w:val="22"/>
        </w:rPr>
        <w:t>1 Samuel 2:12, 17</w:t>
      </w:r>
      <w:r w:rsidRPr="00FB6049">
        <w:rPr>
          <w:rFonts w:ascii="CMG Sans" w:eastAsia="Arial" w:hAnsi="CMG Sans" w:cs="Arial"/>
          <w:color w:val="000000" w:themeColor="text1"/>
          <w:sz w:val="22"/>
          <w:szCs w:val="22"/>
        </w:rPr>
        <w:t>.</w:t>
      </w:r>
    </w:p>
    <w:p w14:paraId="41374AB5" w14:textId="77777777" w:rsidR="007E4672" w:rsidRDefault="007E4672" w:rsidP="007E4672">
      <w:pPr>
        <w:pBdr>
          <w:top w:val="nil"/>
          <w:left w:val="nil"/>
          <w:bottom w:val="nil"/>
          <w:right w:val="nil"/>
          <w:between w:val="nil"/>
        </w:pBdr>
        <w:tabs>
          <w:tab w:val="left" w:pos="720"/>
        </w:tabs>
        <w:ind w:left="630" w:hanging="360"/>
        <w:rPr>
          <w:rFonts w:ascii="CMG Sans" w:eastAsia="CMG Sans" w:hAnsi="CMG Sans" w:cs="CMG Sans"/>
          <w:color w:val="000000"/>
          <w:sz w:val="22"/>
          <w:szCs w:val="22"/>
        </w:rPr>
      </w:pPr>
    </w:p>
    <w:p w14:paraId="23A18848" w14:textId="77777777" w:rsidR="007E4672" w:rsidRPr="00FE1B30" w:rsidRDefault="007E4672" w:rsidP="007E4672">
      <w:pPr>
        <w:pBdr>
          <w:top w:val="nil"/>
          <w:left w:val="nil"/>
          <w:bottom w:val="nil"/>
          <w:right w:val="nil"/>
          <w:between w:val="nil"/>
        </w:pBdr>
        <w:tabs>
          <w:tab w:val="left" w:pos="720"/>
        </w:tabs>
        <w:ind w:left="630" w:hanging="360"/>
        <w:rPr>
          <w:rFonts w:ascii="CMG Sans" w:eastAsia="CMG Sans" w:hAnsi="CMG Sans" w:cs="CMG Sans"/>
          <w:color w:val="000000"/>
          <w:sz w:val="22"/>
          <w:szCs w:val="22"/>
        </w:rPr>
      </w:pPr>
    </w:p>
    <w:p w14:paraId="0904E148"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EDBE5E" w14:textId="77777777" w:rsidR="007E4672" w:rsidRDefault="007E4672">
      <w:pPr>
        <w:pBdr>
          <w:top w:val="nil"/>
          <w:left w:val="nil"/>
          <w:bottom w:val="nil"/>
          <w:right w:val="nil"/>
          <w:between w:val="nil"/>
        </w:pBdr>
        <w:tabs>
          <w:tab w:val="left" w:pos="720"/>
        </w:tabs>
        <w:rPr>
          <w:rFonts w:ascii="CMG Sans" w:eastAsia="CMG Sans" w:hAnsi="CMG Sans" w:cs="CMG Sans"/>
          <w:color w:val="000000"/>
          <w:sz w:val="22"/>
          <w:szCs w:val="22"/>
        </w:rPr>
      </w:pPr>
    </w:p>
    <w:p w14:paraId="23CF69C2" w14:textId="77777777" w:rsidR="007E4672" w:rsidRPr="00FE1B30" w:rsidRDefault="007E4672">
      <w:pPr>
        <w:pBdr>
          <w:top w:val="nil"/>
          <w:left w:val="nil"/>
          <w:bottom w:val="nil"/>
          <w:right w:val="nil"/>
          <w:between w:val="nil"/>
        </w:pBdr>
        <w:tabs>
          <w:tab w:val="left" w:pos="720"/>
        </w:tabs>
        <w:rPr>
          <w:rFonts w:ascii="CMG Sans" w:eastAsia="CMG Sans" w:hAnsi="CMG Sans" w:cs="CMG Sans"/>
          <w:color w:val="000000"/>
          <w:sz w:val="22"/>
          <w:szCs w:val="22"/>
        </w:rPr>
      </w:pPr>
    </w:p>
    <w:p w14:paraId="7075DEAD" w14:textId="026082AA" w:rsidR="006356C6" w:rsidRPr="00FE1B30" w:rsidRDefault="00000000" w:rsidP="007E4672">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5.  </w:t>
      </w:r>
      <w:r w:rsidR="007E4672" w:rsidRPr="00FB6049">
        <w:rPr>
          <w:rFonts w:ascii="CMG Sans" w:eastAsia="Arial" w:hAnsi="CMG Sans" w:cs="Arial"/>
          <w:color w:val="000000" w:themeColor="text1"/>
          <w:sz w:val="22"/>
          <w:szCs w:val="22"/>
        </w:rPr>
        <w:t xml:space="preserve">Recount what actions Hannah takes and </w:t>
      </w:r>
      <w:r w:rsidR="007E4672">
        <w:rPr>
          <w:rFonts w:ascii="CMG Sans" w:eastAsia="Arial" w:hAnsi="CMG Sans" w:cs="Arial"/>
          <w:color w:val="000000" w:themeColor="text1"/>
          <w:sz w:val="22"/>
          <w:szCs w:val="22"/>
        </w:rPr>
        <w:t xml:space="preserve">of </w:t>
      </w:r>
      <w:r w:rsidR="007E4672" w:rsidRPr="00FB6049">
        <w:rPr>
          <w:rFonts w:ascii="CMG Sans" w:eastAsia="Arial" w:hAnsi="CMG Sans" w:cs="Arial"/>
          <w:color w:val="000000" w:themeColor="text1"/>
          <w:sz w:val="22"/>
          <w:szCs w:val="22"/>
        </w:rPr>
        <w:t xml:space="preserve">what she reminds Eli in </w:t>
      </w:r>
      <w:r w:rsidR="007E4672" w:rsidRPr="00FB6049">
        <w:rPr>
          <w:rFonts w:ascii="CMG Sans" w:eastAsia="Arial" w:hAnsi="CMG Sans" w:cs="Arial"/>
          <w:b/>
          <w:color w:val="000000" w:themeColor="text1"/>
          <w:sz w:val="22"/>
          <w:szCs w:val="22"/>
        </w:rPr>
        <w:t>1 Samuel 1:24-26</w:t>
      </w:r>
      <w:r w:rsidR="007E4672" w:rsidRPr="00FB6049">
        <w:rPr>
          <w:rFonts w:ascii="CMG Sans" w:eastAsia="Arial" w:hAnsi="CMG Sans" w:cs="Arial"/>
          <w:color w:val="000000" w:themeColor="text1"/>
          <w:sz w:val="22"/>
          <w:szCs w:val="22"/>
        </w:rPr>
        <w:t>.</w:t>
      </w: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0E1F987" w14:textId="77777777" w:rsidR="00735E22" w:rsidRPr="00FE1B30" w:rsidRDefault="00735E22">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2576AE5" w14:textId="45965EFB" w:rsidR="006356C6" w:rsidRDefault="00000000" w:rsidP="007E4672">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6.  </w:t>
      </w:r>
      <w:r w:rsidR="007E4672">
        <w:rPr>
          <w:rFonts w:ascii="CMG Sans" w:eastAsia="CMG Sans" w:hAnsi="CMG Sans" w:cs="CMG Sans"/>
          <w:color w:val="000000"/>
          <w:sz w:val="22"/>
          <w:szCs w:val="22"/>
        </w:rPr>
        <w:t xml:space="preserve">a) </w:t>
      </w:r>
      <w:r w:rsidR="007E4672" w:rsidRPr="00FB6049">
        <w:rPr>
          <w:rFonts w:ascii="CMG Sans" w:eastAsia="Arial" w:hAnsi="CMG Sans" w:cs="Arial"/>
          <w:color w:val="000000" w:themeColor="text1"/>
          <w:sz w:val="22"/>
          <w:szCs w:val="22"/>
        </w:rPr>
        <w:t xml:space="preserve">From </w:t>
      </w:r>
      <w:r w:rsidR="007E4672" w:rsidRPr="00FB6049">
        <w:rPr>
          <w:rFonts w:ascii="CMG Sans" w:eastAsia="Arial" w:hAnsi="CMG Sans" w:cs="Arial"/>
          <w:b/>
          <w:color w:val="000000" w:themeColor="text1"/>
          <w:sz w:val="22"/>
          <w:szCs w:val="22"/>
        </w:rPr>
        <w:t>1 Samuel 1:27-28</w:t>
      </w:r>
      <w:r w:rsidR="007E4672" w:rsidRPr="00FB6049">
        <w:rPr>
          <w:rFonts w:ascii="CMG Sans" w:eastAsia="Arial" w:hAnsi="CMG Sans" w:cs="Arial"/>
          <w:color w:val="000000" w:themeColor="text1"/>
          <w:sz w:val="22"/>
          <w:szCs w:val="22"/>
        </w:rPr>
        <w:t xml:space="preserve">, what does Hannah acknowledge and how would you </w:t>
      </w:r>
      <w:proofErr w:type="gramStart"/>
      <w:r w:rsidR="007E4672" w:rsidRPr="00FB6049">
        <w:rPr>
          <w:rFonts w:ascii="CMG Sans" w:eastAsia="Arial" w:hAnsi="CMG Sans" w:cs="Arial"/>
          <w:color w:val="000000" w:themeColor="text1"/>
          <w:sz w:val="22"/>
          <w:szCs w:val="22"/>
        </w:rPr>
        <w:t xml:space="preserve">describe </w:t>
      </w:r>
      <w:r w:rsidR="007E4672">
        <w:rPr>
          <w:rFonts w:ascii="CMG Sans" w:eastAsia="Arial" w:hAnsi="CMG Sans" w:cs="Arial"/>
          <w:color w:val="000000" w:themeColor="text1"/>
          <w:sz w:val="22"/>
          <w:szCs w:val="22"/>
        </w:rPr>
        <w:t xml:space="preserve"> </w:t>
      </w:r>
      <w:r w:rsidR="007E4672" w:rsidRPr="00FB6049">
        <w:rPr>
          <w:rFonts w:ascii="CMG Sans" w:eastAsia="Arial" w:hAnsi="CMG Sans" w:cs="Arial"/>
          <w:color w:val="000000" w:themeColor="text1"/>
          <w:sz w:val="22"/>
          <w:szCs w:val="22"/>
        </w:rPr>
        <w:t>her</w:t>
      </w:r>
      <w:proofErr w:type="gramEnd"/>
      <w:r w:rsidR="007E4672" w:rsidRPr="00FB6049">
        <w:rPr>
          <w:rFonts w:ascii="CMG Sans" w:eastAsia="Arial" w:hAnsi="CMG Sans" w:cs="Arial"/>
          <w:color w:val="000000" w:themeColor="text1"/>
          <w:sz w:val="22"/>
          <w:szCs w:val="22"/>
        </w:rPr>
        <w:t xml:space="preserve"> spiritual strength?</w:t>
      </w:r>
    </w:p>
    <w:p w14:paraId="4F701044" w14:textId="77777777" w:rsidR="007E4672" w:rsidRDefault="007E4672" w:rsidP="007E4672">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400027D9" w14:textId="77777777" w:rsidR="007E4672" w:rsidRDefault="007E4672" w:rsidP="007E4672">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2D2EB545" w14:textId="77777777" w:rsidR="007E4672" w:rsidRDefault="007E4672" w:rsidP="007E4672">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60CA6854" w14:textId="77777777" w:rsidR="007E4672" w:rsidRDefault="007E4672" w:rsidP="007E4672">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3FDF8A67" w14:textId="77777777" w:rsidR="007E4672" w:rsidRDefault="007E4672" w:rsidP="007E4672">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p>
    <w:p w14:paraId="680E0C09" w14:textId="3C330A0C" w:rsidR="007E4672" w:rsidRPr="00FE1B30" w:rsidRDefault="007E4672" w:rsidP="007E4672">
      <w:pPr>
        <w:pBdr>
          <w:top w:val="nil"/>
          <w:left w:val="nil"/>
          <w:bottom w:val="nil"/>
          <w:right w:val="nil"/>
          <w:between w:val="nil"/>
        </w:pBdr>
        <w:tabs>
          <w:tab w:val="left" w:pos="720"/>
        </w:tabs>
        <w:ind w:left="630" w:hanging="360"/>
        <w:rPr>
          <w:rFonts w:ascii="CMG Sans" w:eastAsia="CMG Sans" w:hAnsi="CMG Sans" w:cs="CMG Sans"/>
          <w:b/>
          <w:color w:val="000000"/>
          <w:sz w:val="22"/>
          <w:szCs w:val="22"/>
        </w:rPr>
      </w:pPr>
      <w:r>
        <w:rPr>
          <w:rFonts w:ascii="CMG Sans" w:eastAsia="Arial" w:hAnsi="CMG Sans" w:cs="Arial"/>
          <w:color w:val="000000" w:themeColor="text1"/>
          <w:sz w:val="22"/>
          <w:szCs w:val="22"/>
        </w:rPr>
        <w:t xml:space="preserve"> b) </w:t>
      </w:r>
      <w:r w:rsidRPr="00FB6049">
        <w:rPr>
          <w:rFonts w:ascii="CMG Sans" w:eastAsia="Arial" w:hAnsi="CMG Sans" w:cs="Arial"/>
          <w:color w:val="000000" w:themeColor="text1"/>
          <w:sz w:val="22"/>
          <w:szCs w:val="22"/>
        </w:rPr>
        <w:t>What God-given gift could He be calling you to give back to His service?</w:t>
      </w: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4CE91107" w14:textId="77777777" w:rsidR="007E4672" w:rsidRDefault="007E4672">
      <w:pPr>
        <w:pBdr>
          <w:top w:val="nil"/>
          <w:left w:val="nil"/>
          <w:bottom w:val="nil"/>
          <w:right w:val="nil"/>
          <w:between w:val="nil"/>
        </w:pBdr>
        <w:tabs>
          <w:tab w:val="left" w:pos="720"/>
        </w:tabs>
        <w:rPr>
          <w:rFonts w:ascii="CMG Sans" w:eastAsia="CMG Sans" w:hAnsi="CMG Sans" w:cs="CMG Sans"/>
          <w:sz w:val="22"/>
          <w:szCs w:val="22"/>
        </w:rPr>
      </w:pPr>
    </w:p>
    <w:p w14:paraId="22BAA992" w14:textId="77777777" w:rsidR="007E4672" w:rsidRDefault="007E4672">
      <w:pPr>
        <w:pBdr>
          <w:top w:val="nil"/>
          <w:left w:val="nil"/>
          <w:bottom w:val="nil"/>
          <w:right w:val="nil"/>
          <w:between w:val="nil"/>
        </w:pBdr>
        <w:tabs>
          <w:tab w:val="left" w:pos="720"/>
        </w:tabs>
        <w:rPr>
          <w:rFonts w:ascii="CMG Sans" w:eastAsia="CMG Sans" w:hAnsi="CMG Sans" w:cs="CMG Sans"/>
          <w:sz w:val="22"/>
          <w:szCs w:val="22"/>
        </w:rPr>
      </w:pPr>
    </w:p>
    <w:p w14:paraId="43580A7D" w14:textId="77777777" w:rsidR="007E4672" w:rsidRPr="00FE1B30" w:rsidRDefault="007E4672">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30678F14" w14:textId="254030D1" w:rsidR="007E4672" w:rsidRPr="00FB6049" w:rsidRDefault="00000000" w:rsidP="007E4672">
      <w:pPr>
        <w:widowControl/>
        <w:ind w:left="360" w:hanging="36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7.  </w:t>
      </w:r>
      <w:r w:rsidR="007E4672" w:rsidRPr="00FB6049">
        <w:rPr>
          <w:rFonts w:ascii="CMG Sans" w:eastAsia="Arial" w:hAnsi="CMG Sans" w:cs="Arial"/>
          <w:color w:val="000000" w:themeColor="text1"/>
          <w:sz w:val="22"/>
          <w:szCs w:val="22"/>
        </w:rPr>
        <w:t xml:space="preserve">Read </w:t>
      </w:r>
      <w:r w:rsidR="007E4672" w:rsidRPr="00FB6049">
        <w:rPr>
          <w:rFonts w:ascii="CMG Sans" w:eastAsia="Arial" w:hAnsi="CMG Sans" w:cs="Arial"/>
          <w:b/>
          <w:color w:val="000000" w:themeColor="text1"/>
          <w:sz w:val="22"/>
          <w:szCs w:val="22"/>
        </w:rPr>
        <w:t xml:space="preserve">1 Samuel 2:18-19, 21b </w:t>
      </w:r>
      <w:r w:rsidR="007E4672" w:rsidRPr="00FB6049">
        <w:rPr>
          <w:rFonts w:ascii="CMG Sans" w:eastAsia="Arial" w:hAnsi="CMG Sans" w:cs="Arial"/>
          <w:color w:val="000000" w:themeColor="text1"/>
          <w:sz w:val="22"/>
          <w:szCs w:val="22"/>
        </w:rPr>
        <w:t>about Hannah’s son Samuel</w:t>
      </w:r>
      <w:r w:rsidR="007E4672" w:rsidRPr="007E4672">
        <w:rPr>
          <w:rFonts w:ascii="CMG Sans" w:eastAsia="Arial" w:hAnsi="CMG Sans" w:cs="Arial"/>
          <w:bCs/>
          <w:color w:val="000000" w:themeColor="text1"/>
          <w:sz w:val="22"/>
          <w:szCs w:val="22"/>
        </w:rPr>
        <w:t>.</w:t>
      </w:r>
      <w:r w:rsidR="007E4672">
        <w:rPr>
          <w:rFonts w:ascii="CMG Sans" w:eastAsia="Arial" w:hAnsi="CMG Sans" w:cs="Arial"/>
          <w:b/>
          <w:color w:val="000000" w:themeColor="text1"/>
          <w:sz w:val="22"/>
          <w:szCs w:val="22"/>
        </w:rPr>
        <w:t xml:space="preserve"> </w:t>
      </w:r>
      <w:r w:rsidR="007E4672" w:rsidRPr="00FB6049">
        <w:rPr>
          <w:rFonts w:ascii="CMG Sans" w:eastAsia="Arial" w:hAnsi="CMG Sans" w:cs="Arial"/>
          <w:color w:val="000000" w:themeColor="text1"/>
          <w:sz w:val="22"/>
          <w:szCs w:val="22"/>
        </w:rPr>
        <w:t xml:space="preserve">Where do we find Samuel and   how has Hannah maintained her connection with him? </w:t>
      </w:r>
    </w:p>
    <w:p w14:paraId="1E7C9D9D" w14:textId="0FE8BD59"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B715939" w14:textId="77777777" w:rsid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789A41AA" w14:textId="77777777" w:rsidR="007E4672" w:rsidRPr="00FE1B30" w:rsidRDefault="007E4672">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929C7C2" w14:textId="621442E3" w:rsidR="007E4672" w:rsidRPr="00FB6049" w:rsidRDefault="007E4672" w:rsidP="007E4672">
      <w:pPr>
        <w:numPr>
          <w:ilvl w:val="0"/>
          <w:numId w:val="4"/>
        </w:numPr>
        <w:pBdr>
          <w:top w:val="nil"/>
          <w:left w:val="nil"/>
          <w:bottom w:val="nil"/>
          <w:right w:val="nil"/>
          <w:between w:val="nil"/>
        </w:pBdr>
        <w:ind w:left="360"/>
        <w:rPr>
          <w:rFonts w:ascii="CMG Sans" w:eastAsia="Arial" w:hAnsi="CMG Sans" w:cs="Arial"/>
          <w:color w:val="000000" w:themeColor="text1"/>
          <w:sz w:val="22"/>
          <w:szCs w:val="22"/>
        </w:rPr>
      </w:pPr>
      <w:r w:rsidRPr="00FB6049">
        <w:rPr>
          <w:rFonts w:ascii="CMG Sans" w:eastAsia="Arial" w:hAnsi="CMG Sans" w:cs="Arial"/>
          <w:color w:val="000000" w:themeColor="text1"/>
          <w:sz w:val="22"/>
          <w:szCs w:val="22"/>
        </w:rPr>
        <w:t xml:space="preserve">How does Eli bless Elkanah and Hannah from </w:t>
      </w:r>
      <w:r w:rsidRPr="00FB6049">
        <w:rPr>
          <w:rFonts w:ascii="CMG Sans" w:eastAsia="Arial" w:hAnsi="CMG Sans" w:cs="Arial"/>
          <w:b/>
          <w:color w:val="000000" w:themeColor="text1"/>
          <w:sz w:val="22"/>
          <w:szCs w:val="22"/>
        </w:rPr>
        <w:t>V20-21a</w:t>
      </w:r>
      <w:r w:rsidRPr="00FB6049">
        <w:rPr>
          <w:rFonts w:ascii="CMG Sans" w:eastAsia="Arial" w:hAnsi="CMG Sans" w:cs="Arial"/>
          <w:color w:val="000000" w:themeColor="text1"/>
          <w:sz w:val="22"/>
          <w:szCs w:val="22"/>
        </w:rPr>
        <w:t xml:space="preserve"> and what is the L</w:t>
      </w:r>
      <w:r w:rsidR="006A578E">
        <w:rPr>
          <w:rFonts w:ascii="CMG Sans" w:eastAsia="Arial" w:hAnsi="CMG Sans" w:cs="Arial"/>
          <w:color w:val="000000" w:themeColor="text1"/>
          <w:sz w:val="22"/>
          <w:szCs w:val="22"/>
        </w:rPr>
        <w:t>ord</w:t>
      </w:r>
      <w:r w:rsidRPr="00FB6049">
        <w:rPr>
          <w:rFonts w:ascii="CMG Sans" w:eastAsia="Arial" w:hAnsi="CMG Sans" w:cs="Arial"/>
          <w:color w:val="000000" w:themeColor="text1"/>
          <w:sz w:val="22"/>
          <w:szCs w:val="22"/>
        </w:rPr>
        <w:t xml:space="preserve">’s response? </w:t>
      </w:r>
    </w:p>
    <w:p w14:paraId="05565EDC" w14:textId="72E11333" w:rsidR="006356C6" w:rsidRDefault="006356C6">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3E7B414A" w14:textId="77777777" w:rsidR="007E4672" w:rsidRDefault="007E4672">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0CD368AB" w14:textId="77777777" w:rsidR="007E4672" w:rsidRDefault="007E4672">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65EFF0B6" w14:textId="77777777" w:rsidR="007E4672" w:rsidRDefault="007E4672">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2B1D59BD" w14:textId="77777777" w:rsidR="007E4672" w:rsidRDefault="007E4672">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701A2483" w14:textId="77777777" w:rsidR="007E4672" w:rsidRDefault="007E4672">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252DE4F8" w14:textId="3E8284E7" w:rsidR="007E4672" w:rsidRPr="007E4672" w:rsidRDefault="007E4672" w:rsidP="007E4672">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sidRPr="007E4672">
        <w:rPr>
          <w:rFonts w:ascii="CMG Sans" w:eastAsia="CMG Sans" w:hAnsi="CMG Sans" w:cs="CMG Sans"/>
          <w:color w:val="000000"/>
          <w:sz w:val="22"/>
          <w:szCs w:val="22"/>
        </w:rPr>
        <w:lastRenderedPageBreak/>
        <w:t>9.</w:t>
      </w:r>
      <w:r>
        <w:rPr>
          <w:rFonts w:ascii="CMG Sans" w:eastAsia="Arial" w:hAnsi="CMG Sans" w:cs="Arial"/>
          <w:color w:val="000000" w:themeColor="text1"/>
          <w:sz w:val="22"/>
          <w:szCs w:val="22"/>
        </w:rPr>
        <w:t xml:space="preserve">  </w:t>
      </w:r>
      <w:r w:rsidRPr="007E4672">
        <w:rPr>
          <w:rFonts w:ascii="CMG Sans" w:eastAsia="Arial" w:hAnsi="CMG Sans" w:cs="Arial"/>
          <w:color w:val="000000" w:themeColor="text1"/>
          <w:sz w:val="22"/>
          <w:szCs w:val="22"/>
        </w:rPr>
        <w:t>What are some of the spiritual traits exhibited by Hannah and her family that you admire? With these traits in mind, identify one practical step you could take to prioritize a deeper, more intentional relationship with God.</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Pr="00FE1B30"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6C38B719" w14:textId="77777777" w:rsidR="00735E22" w:rsidRPr="00FE1B30" w:rsidRDefault="00735E22">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1626C891" w:rsidR="006356C6" w:rsidRPr="00FE1B30" w:rsidRDefault="007E4672">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TRUSTWORTHY</w:t>
      </w:r>
    </w:p>
    <w:p w14:paraId="2FCA527A" w14:textId="1B215C23" w:rsidR="007E4672" w:rsidRPr="00FB6049" w:rsidRDefault="007E4672" w:rsidP="00735E22">
      <w:pPr>
        <w:widowControl/>
        <w:ind w:left="450" w:right="-36"/>
        <w:rPr>
          <w:rFonts w:ascii="CMG Sans" w:eastAsia="Arial" w:hAnsi="CMG Sans" w:cs="Arial"/>
          <w:color w:val="000000" w:themeColor="text1"/>
          <w:sz w:val="22"/>
          <w:szCs w:val="22"/>
        </w:rPr>
      </w:pPr>
      <w:r w:rsidRPr="00FB6049">
        <w:rPr>
          <w:rFonts w:ascii="CMG Sans" w:eastAsia="Arial" w:hAnsi="CMG Sans" w:cs="Arial"/>
          <w:color w:val="000000" w:themeColor="text1"/>
          <w:sz w:val="22"/>
          <w:szCs w:val="22"/>
        </w:rPr>
        <w:t xml:space="preserve">Through Hannah’s persistent heartfelt prayers, a child was </w:t>
      </w:r>
      <w:proofErr w:type="gramStart"/>
      <w:r w:rsidRPr="00FB6049">
        <w:rPr>
          <w:rFonts w:ascii="CMG Sans" w:eastAsia="Arial" w:hAnsi="CMG Sans" w:cs="Arial"/>
          <w:color w:val="000000" w:themeColor="text1"/>
          <w:sz w:val="22"/>
          <w:szCs w:val="22"/>
        </w:rPr>
        <w:t>conceived</w:t>
      </w:r>
      <w:proofErr w:type="gramEnd"/>
      <w:r w:rsidRPr="00FB6049">
        <w:rPr>
          <w:rFonts w:ascii="CMG Sans" w:eastAsia="Arial" w:hAnsi="CMG Sans" w:cs="Arial"/>
          <w:color w:val="000000" w:themeColor="text1"/>
          <w:sz w:val="22"/>
          <w:szCs w:val="22"/>
        </w:rPr>
        <w:t xml:space="preserve"> and Samuel was born. </w:t>
      </w:r>
      <w:r w:rsidR="00735E22">
        <w:rPr>
          <w:rFonts w:ascii="CMG Sans" w:eastAsia="Arial" w:hAnsi="CMG Sans" w:cs="Arial"/>
          <w:color w:val="000000" w:themeColor="text1"/>
          <w:sz w:val="22"/>
          <w:szCs w:val="22"/>
        </w:rPr>
        <w:t>(</w:t>
      </w:r>
      <w:r w:rsidR="00735E22" w:rsidRPr="00FB6049">
        <w:rPr>
          <w:rFonts w:ascii="CMG Sans" w:eastAsia="Arial" w:hAnsi="CMG Sans" w:cs="Arial"/>
          <w:color w:val="000000" w:themeColor="text1"/>
          <w:sz w:val="22"/>
          <w:szCs w:val="22"/>
        </w:rPr>
        <w:t xml:space="preserve">Read </w:t>
      </w:r>
      <w:r w:rsidR="00735E22" w:rsidRPr="00FB6049">
        <w:rPr>
          <w:rFonts w:ascii="CMG Sans" w:eastAsia="Arial" w:hAnsi="CMG Sans" w:cs="Arial"/>
          <w:b/>
          <w:color w:val="000000" w:themeColor="text1"/>
          <w:sz w:val="22"/>
          <w:szCs w:val="22"/>
        </w:rPr>
        <w:t xml:space="preserve">1 Samuel 3:19-21 </w:t>
      </w:r>
      <w:r w:rsidR="00735E22" w:rsidRPr="00FB6049">
        <w:rPr>
          <w:rFonts w:ascii="CMG Sans" w:eastAsia="Arial" w:hAnsi="CMG Sans" w:cs="Arial"/>
          <w:color w:val="000000" w:themeColor="text1"/>
          <w:sz w:val="22"/>
          <w:szCs w:val="22"/>
        </w:rPr>
        <w:t>and</w:t>
      </w:r>
      <w:r w:rsidR="00735E22" w:rsidRPr="00FB6049">
        <w:rPr>
          <w:rFonts w:ascii="CMG Sans" w:eastAsia="Arial" w:hAnsi="CMG Sans" w:cs="Arial"/>
          <w:b/>
          <w:color w:val="000000" w:themeColor="text1"/>
          <w:sz w:val="22"/>
          <w:szCs w:val="22"/>
        </w:rPr>
        <w:t xml:space="preserve"> 1 Samuel 7:2-6 </w:t>
      </w:r>
      <w:r w:rsidR="00735E22" w:rsidRPr="00FB6049">
        <w:rPr>
          <w:rFonts w:ascii="CMG Sans" w:eastAsia="Arial" w:hAnsi="CMG Sans" w:cs="Arial"/>
          <w:color w:val="000000" w:themeColor="text1"/>
          <w:sz w:val="22"/>
          <w:szCs w:val="22"/>
        </w:rPr>
        <w:t>for several glimpses into the life of Samuel as he matured.</w:t>
      </w:r>
      <w:r w:rsidR="00735E22">
        <w:rPr>
          <w:rFonts w:ascii="CMG Sans" w:eastAsia="Arial" w:hAnsi="CMG Sans" w:cs="Arial"/>
          <w:color w:val="000000" w:themeColor="text1"/>
          <w:sz w:val="22"/>
          <w:szCs w:val="22"/>
        </w:rPr>
        <w:t xml:space="preserve">) </w:t>
      </w:r>
      <w:proofErr w:type="gramStart"/>
      <w:r w:rsidRPr="00FB6049">
        <w:rPr>
          <w:rFonts w:ascii="CMG Sans" w:eastAsia="Arial" w:hAnsi="CMG Sans" w:cs="Arial"/>
          <w:color w:val="000000" w:themeColor="text1"/>
          <w:sz w:val="22"/>
          <w:szCs w:val="22"/>
        </w:rPr>
        <w:t>Because</w:t>
      </w:r>
      <w:proofErr w:type="gramEnd"/>
      <w:r w:rsidRPr="00FB6049">
        <w:rPr>
          <w:rFonts w:ascii="CMG Sans" w:eastAsia="Arial" w:hAnsi="CMG Sans" w:cs="Arial"/>
          <w:color w:val="000000" w:themeColor="text1"/>
          <w:sz w:val="22"/>
          <w:szCs w:val="22"/>
        </w:rPr>
        <w:t xml:space="preserve"> the L</w:t>
      </w:r>
      <w:r w:rsidR="006A578E">
        <w:rPr>
          <w:rFonts w:ascii="CMG Sans" w:eastAsia="Arial" w:hAnsi="CMG Sans" w:cs="Arial"/>
          <w:color w:val="000000" w:themeColor="text1"/>
          <w:sz w:val="22"/>
          <w:szCs w:val="22"/>
        </w:rPr>
        <w:t>ord</w:t>
      </w:r>
      <w:r w:rsidRPr="00FB6049">
        <w:rPr>
          <w:rFonts w:ascii="CMG Sans" w:eastAsia="Arial" w:hAnsi="CMG Sans" w:cs="Arial"/>
          <w:color w:val="000000" w:themeColor="text1"/>
          <w:sz w:val="22"/>
          <w:szCs w:val="22"/>
        </w:rPr>
        <w:t xml:space="preserve"> is worthy of trust, Hannah faithfully surrendered her precious son to His service. </w:t>
      </w:r>
      <w:r w:rsidR="00735E22">
        <w:rPr>
          <w:rFonts w:ascii="CMG Sans" w:eastAsia="Arial" w:hAnsi="CMG Sans" w:cs="Arial"/>
          <w:color w:val="000000" w:themeColor="text1"/>
          <w:sz w:val="22"/>
          <w:szCs w:val="22"/>
        </w:rPr>
        <w:t>“Commit your way to the Lord, trust in Him.” (</w:t>
      </w:r>
      <w:r w:rsidR="00735E22" w:rsidRPr="00735E22">
        <w:rPr>
          <w:rFonts w:ascii="CMG Sans" w:eastAsia="Arial" w:hAnsi="CMG Sans" w:cs="Arial"/>
          <w:b/>
          <w:bCs/>
          <w:color w:val="000000" w:themeColor="text1"/>
          <w:sz w:val="22"/>
          <w:szCs w:val="22"/>
        </w:rPr>
        <w:t>Psalm 37:5</w:t>
      </w:r>
      <w:r w:rsidR="00735E22">
        <w:rPr>
          <w:rFonts w:ascii="CMG Sans" w:eastAsia="Arial" w:hAnsi="CMG Sans" w:cs="Arial"/>
          <w:color w:val="000000" w:themeColor="text1"/>
          <w:sz w:val="22"/>
          <w:szCs w:val="22"/>
        </w:rPr>
        <w:t xml:space="preserve">) </w:t>
      </w:r>
    </w:p>
    <w:p w14:paraId="7FCADD9F" w14:textId="77777777" w:rsidR="007E4672" w:rsidRPr="00FB6049" w:rsidRDefault="007E4672" w:rsidP="007E4672">
      <w:pPr>
        <w:widowControl/>
        <w:ind w:left="450"/>
        <w:rPr>
          <w:rFonts w:ascii="CMG Sans" w:eastAsia="Arial" w:hAnsi="CMG Sans" w:cs="Arial"/>
          <w:color w:val="000000" w:themeColor="text1"/>
          <w:sz w:val="22"/>
          <w:szCs w:val="22"/>
        </w:rPr>
      </w:pPr>
    </w:p>
    <w:p w14:paraId="24A50BA8" w14:textId="50DC02A1" w:rsidR="007E4672" w:rsidRPr="00FB6049" w:rsidRDefault="007E4672" w:rsidP="007E4672">
      <w:pPr>
        <w:widowControl/>
        <w:ind w:left="450"/>
        <w:rPr>
          <w:rFonts w:ascii="CMG Sans" w:eastAsia="Arial" w:hAnsi="CMG Sans" w:cs="Arial"/>
          <w:color w:val="000000" w:themeColor="text1"/>
          <w:sz w:val="22"/>
          <w:szCs w:val="22"/>
        </w:rPr>
      </w:pPr>
      <w:r w:rsidRPr="00FB6049">
        <w:rPr>
          <w:rFonts w:ascii="CMG Sans" w:eastAsia="Arial" w:hAnsi="CMG Sans" w:cs="Arial"/>
          <w:color w:val="000000" w:themeColor="text1"/>
          <w:sz w:val="22"/>
          <w:szCs w:val="22"/>
        </w:rPr>
        <w:t>Now reflect on the trustworthiness of God in the life of Hannah and Samuel, and in your own life. Consider whether you have been withholding something or someone precious from the L</w:t>
      </w:r>
      <w:r w:rsidR="006A578E">
        <w:rPr>
          <w:rFonts w:ascii="CMG Sans" w:eastAsia="Arial" w:hAnsi="CMG Sans" w:cs="Arial"/>
          <w:color w:val="000000" w:themeColor="text1"/>
          <w:sz w:val="22"/>
          <w:szCs w:val="22"/>
        </w:rPr>
        <w:t xml:space="preserve">ord </w:t>
      </w:r>
      <w:r w:rsidRPr="00FB6049">
        <w:rPr>
          <w:rFonts w:ascii="CMG Sans" w:eastAsia="Arial" w:hAnsi="CMG Sans" w:cs="Arial"/>
          <w:color w:val="000000" w:themeColor="text1"/>
          <w:sz w:val="22"/>
          <w:szCs w:val="22"/>
        </w:rPr>
        <w:t xml:space="preserve">for lack of trust and take this time to surrender those precious things to Him. What favorite verse can you claim in this time of surrender? </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467FCB3" w14:textId="77777777" w:rsidR="006356C6" w:rsidRPr="00FE1B30" w:rsidRDefault="006356C6">
      <w:pPr>
        <w:widowControl/>
        <w:rPr>
          <w:rFonts w:ascii="CMG Sans" w:eastAsia="CMG Sans" w:hAnsi="CMG Sans" w:cs="CMG Sans"/>
          <w:b/>
          <w:color w:val="440D63"/>
          <w:sz w:val="22"/>
          <w:szCs w:val="22"/>
          <w:u w:val="single"/>
        </w:rPr>
      </w:pPr>
    </w:p>
    <w:p w14:paraId="245615E0" w14:textId="77777777" w:rsidR="006356C6" w:rsidRPr="00FE1B30" w:rsidRDefault="006356C6">
      <w:pPr>
        <w:widowControl/>
        <w:rPr>
          <w:rFonts w:ascii="CMG Sans" w:eastAsia="CMG Sans" w:hAnsi="CMG Sans" w:cs="CMG Sans"/>
          <w:b/>
          <w:color w:val="440D63"/>
          <w:sz w:val="22"/>
          <w:szCs w:val="22"/>
          <w:u w:val="single"/>
        </w:rPr>
      </w:pPr>
    </w:p>
    <w:p w14:paraId="15920AB8" w14:textId="77777777" w:rsidR="006356C6" w:rsidRPr="00FE1B30" w:rsidRDefault="006356C6">
      <w:pPr>
        <w:widowControl/>
        <w:rPr>
          <w:rFonts w:ascii="CMG Sans" w:eastAsia="CMG Sans" w:hAnsi="CMG Sans" w:cs="CMG Sans"/>
          <w:b/>
          <w:color w:val="440D63"/>
          <w:sz w:val="22"/>
          <w:szCs w:val="22"/>
          <w:u w:val="single"/>
        </w:rPr>
      </w:pPr>
    </w:p>
    <w:p w14:paraId="1EB1EE3E" w14:textId="77777777" w:rsidR="006356C6" w:rsidRDefault="006356C6">
      <w:pPr>
        <w:widowControl/>
        <w:rPr>
          <w:rFonts w:ascii="CMG Sans" w:eastAsia="CMG Sans" w:hAnsi="CMG Sans" w:cs="CMG Sans"/>
          <w:b/>
          <w:color w:val="440D63"/>
          <w:sz w:val="22"/>
          <w:szCs w:val="22"/>
          <w:u w:val="single"/>
        </w:rPr>
      </w:pPr>
    </w:p>
    <w:p w14:paraId="6A2D43B8" w14:textId="77777777" w:rsidR="00FE1B30" w:rsidRPr="00FE1B30" w:rsidRDefault="00FE1B30">
      <w:pPr>
        <w:widowControl/>
        <w:rPr>
          <w:rFonts w:ascii="CMG Sans" w:eastAsia="CMG Sans" w:hAnsi="CMG Sans" w:cs="CMG Sans"/>
          <w:b/>
          <w:color w:val="440D63"/>
          <w:sz w:val="22"/>
          <w:szCs w:val="22"/>
          <w:u w:val="single"/>
        </w:rPr>
      </w:pPr>
    </w:p>
    <w:p w14:paraId="2B0D793F" w14:textId="77777777" w:rsidR="006356C6" w:rsidRDefault="006356C6">
      <w:pPr>
        <w:widowControl/>
        <w:rPr>
          <w:rFonts w:ascii="CMG Sans" w:eastAsia="CMG Sans" w:hAnsi="CMG Sans" w:cs="CMG Sans"/>
          <w:b/>
          <w:color w:val="440D63"/>
          <w:sz w:val="22"/>
          <w:szCs w:val="22"/>
          <w:u w:val="single"/>
        </w:rPr>
      </w:pPr>
    </w:p>
    <w:p w14:paraId="7DC7E66C" w14:textId="77777777" w:rsidR="007E4672" w:rsidRDefault="007E4672">
      <w:pPr>
        <w:widowControl/>
        <w:rPr>
          <w:rFonts w:ascii="CMG Sans" w:eastAsia="CMG Sans" w:hAnsi="CMG Sans" w:cs="CMG Sans"/>
          <w:b/>
          <w:color w:val="440D63"/>
          <w:sz w:val="22"/>
          <w:szCs w:val="22"/>
          <w:u w:val="single"/>
        </w:rPr>
      </w:pPr>
    </w:p>
    <w:p w14:paraId="3BEBD26B" w14:textId="77777777" w:rsidR="007E4672" w:rsidRDefault="007E4672">
      <w:pPr>
        <w:widowControl/>
        <w:rPr>
          <w:rFonts w:ascii="CMG Sans" w:eastAsia="CMG Sans" w:hAnsi="CMG Sans" w:cs="CMG Sans"/>
          <w:b/>
          <w:color w:val="440D63"/>
          <w:sz w:val="22"/>
          <w:szCs w:val="22"/>
          <w:u w:val="single"/>
        </w:rPr>
      </w:pPr>
    </w:p>
    <w:p w14:paraId="11EB5939" w14:textId="77777777" w:rsidR="007E4672" w:rsidRDefault="007E4672">
      <w:pPr>
        <w:widowControl/>
        <w:rPr>
          <w:rFonts w:ascii="CMG Sans" w:eastAsia="CMG Sans" w:hAnsi="CMG Sans" w:cs="CMG Sans"/>
          <w:b/>
          <w:color w:val="440D63"/>
          <w:sz w:val="22"/>
          <w:szCs w:val="22"/>
          <w:u w:val="single"/>
        </w:rPr>
      </w:pPr>
    </w:p>
    <w:p w14:paraId="555D22A3" w14:textId="77777777" w:rsidR="007E4672" w:rsidRDefault="007E4672">
      <w:pPr>
        <w:widowControl/>
        <w:rPr>
          <w:rFonts w:ascii="CMG Sans" w:eastAsia="CMG Sans" w:hAnsi="CMG Sans" w:cs="CMG Sans"/>
          <w:b/>
          <w:color w:val="440D63"/>
          <w:sz w:val="22"/>
          <w:szCs w:val="22"/>
          <w:u w:val="single"/>
        </w:rPr>
      </w:pPr>
    </w:p>
    <w:p w14:paraId="292C076E" w14:textId="77777777" w:rsidR="007E4672" w:rsidRDefault="007E4672">
      <w:pPr>
        <w:widowControl/>
        <w:rPr>
          <w:rFonts w:ascii="CMG Sans" w:eastAsia="CMG Sans" w:hAnsi="CMG Sans" w:cs="CMG Sans"/>
          <w:b/>
          <w:color w:val="440D63"/>
          <w:sz w:val="22"/>
          <w:szCs w:val="22"/>
          <w:u w:val="single"/>
        </w:rPr>
      </w:pPr>
    </w:p>
    <w:p w14:paraId="5831A390" w14:textId="77777777" w:rsidR="007E4672" w:rsidRDefault="007E4672">
      <w:pPr>
        <w:widowControl/>
        <w:rPr>
          <w:rFonts w:ascii="CMG Sans" w:eastAsia="CMG Sans" w:hAnsi="CMG Sans" w:cs="CMG Sans"/>
          <w:b/>
          <w:color w:val="440D63"/>
          <w:sz w:val="22"/>
          <w:szCs w:val="22"/>
          <w:u w:val="single"/>
        </w:rPr>
      </w:pPr>
    </w:p>
    <w:p w14:paraId="1826AD94" w14:textId="77777777" w:rsidR="007E4672" w:rsidRDefault="007E4672">
      <w:pPr>
        <w:widowControl/>
        <w:rPr>
          <w:rFonts w:ascii="CMG Sans" w:eastAsia="CMG Sans" w:hAnsi="CMG Sans" w:cs="CMG Sans"/>
          <w:b/>
          <w:color w:val="440D63"/>
          <w:sz w:val="22"/>
          <w:szCs w:val="22"/>
          <w:u w:val="single"/>
        </w:rPr>
      </w:pPr>
    </w:p>
    <w:p w14:paraId="3D7D9455" w14:textId="77777777" w:rsidR="007E4672" w:rsidRDefault="007E4672">
      <w:pPr>
        <w:widowControl/>
        <w:rPr>
          <w:rFonts w:ascii="CMG Sans" w:eastAsia="CMG Sans" w:hAnsi="CMG Sans" w:cs="CMG Sans"/>
          <w:b/>
          <w:color w:val="440D63"/>
          <w:sz w:val="22"/>
          <w:szCs w:val="22"/>
          <w:u w:val="single"/>
        </w:rPr>
      </w:pPr>
    </w:p>
    <w:p w14:paraId="26BAF75E" w14:textId="77777777" w:rsidR="007E4672" w:rsidRDefault="007E4672">
      <w:pPr>
        <w:widowControl/>
        <w:rPr>
          <w:rFonts w:ascii="CMG Sans" w:eastAsia="CMG Sans" w:hAnsi="CMG Sans" w:cs="CMG Sans"/>
          <w:b/>
          <w:color w:val="440D63"/>
          <w:sz w:val="22"/>
          <w:szCs w:val="22"/>
          <w:u w:val="single"/>
        </w:rPr>
      </w:pPr>
    </w:p>
    <w:p w14:paraId="4BC91AAC" w14:textId="77777777" w:rsidR="00FE1B30" w:rsidRDefault="00FE1B30">
      <w:pPr>
        <w:widowControl/>
        <w:rPr>
          <w:rFonts w:ascii="CMG Sans" w:eastAsia="CMG Sans" w:hAnsi="CMG Sans" w:cs="CMG Sans"/>
          <w:b/>
          <w:color w:val="440D63"/>
          <w:sz w:val="22"/>
          <w:szCs w:val="22"/>
          <w:u w:val="single"/>
        </w:rPr>
      </w:pPr>
    </w:p>
    <w:p w14:paraId="78CE7227" w14:textId="77777777" w:rsidR="00C177A2" w:rsidRPr="00FE1B30" w:rsidRDefault="00C177A2">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7492363E" w14:textId="1D8022C0" w:rsidR="007E4672" w:rsidRPr="00FB6049" w:rsidRDefault="007E4672" w:rsidP="007E4672">
      <w:pPr>
        <w:widowControl/>
        <w:rPr>
          <w:rFonts w:ascii="CMG Sans" w:eastAsia="CMG Sans" w:hAnsi="CMG Sans" w:cs="CMG Sans"/>
          <w:i/>
          <w:color w:val="BB2027"/>
          <w:sz w:val="22"/>
          <w:szCs w:val="22"/>
        </w:rPr>
      </w:pPr>
      <w:r w:rsidRPr="00FB6049">
        <w:rPr>
          <w:rFonts w:ascii="CMG Sans" w:eastAsia="CMG Sans" w:hAnsi="CMG Sans" w:cs="CMG Sans"/>
          <w:i/>
          <w:color w:val="BB2027"/>
          <w:sz w:val="22"/>
          <w:szCs w:val="22"/>
        </w:rPr>
        <w:t>“Commit your way to the L</w:t>
      </w:r>
      <w:r w:rsidR="006A578E">
        <w:rPr>
          <w:rFonts w:ascii="CMG Sans" w:eastAsia="CMG Sans" w:hAnsi="CMG Sans" w:cs="CMG Sans"/>
          <w:i/>
          <w:color w:val="BB2027"/>
          <w:sz w:val="22"/>
          <w:szCs w:val="22"/>
        </w:rPr>
        <w:t>ord</w:t>
      </w:r>
      <w:r w:rsidRPr="00FB6049">
        <w:rPr>
          <w:rFonts w:ascii="CMG Sans" w:eastAsia="CMG Sans" w:hAnsi="CMG Sans" w:cs="CMG Sans"/>
          <w:i/>
          <w:color w:val="BB2027"/>
          <w:sz w:val="22"/>
          <w:szCs w:val="22"/>
        </w:rPr>
        <w:t xml:space="preserve">; trust in Him and He will do this: He will make your righteous reward shine like the dawn, your vindication like the noonday sun.” </w:t>
      </w:r>
      <w:r w:rsidRPr="00685697">
        <w:rPr>
          <w:rFonts w:ascii="CMG Sans" w:eastAsia="CMG Sans" w:hAnsi="CMG Sans" w:cs="CMG Sans"/>
          <w:b/>
          <w:bCs/>
          <w:i/>
          <w:color w:val="BB2027"/>
          <w:sz w:val="22"/>
          <w:szCs w:val="22"/>
        </w:rPr>
        <w:t>Psalm 37:5-6</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CE2EF" w14:textId="77777777" w:rsidR="00836005" w:rsidRDefault="00836005">
      <w:r>
        <w:separator/>
      </w:r>
    </w:p>
  </w:endnote>
  <w:endnote w:type="continuationSeparator" w:id="0">
    <w:p w14:paraId="68FF3C26" w14:textId="77777777" w:rsidR="00836005" w:rsidRDefault="0083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539EA25-B2AC-824B-963B-8342E3042DFC}"/>
  </w:font>
  <w:font w:name="Courier New">
    <w:panose1 w:val="02070309020205020404"/>
    <w:charset w:val="00"/>
    <w:family w:val="modern"/>
    <w:pitch w:val="fixed"/>
    <w:sig w:usb0="E0002EFF" w:usb1="C0007843" w:usb2="00000009" w:usb3="00000000" w:csb0="000001FF" w:csb1="00000000"/>
    <w:embedRegular r:id="rId2" w:fontKey="{62AB2E7D-ADEC-364E-9AE4-8ADCFD861B97}"/>
  </w:font>
  <w:font w:name="Times New Roman">
    <w:panose1 w:val="02020603050405020304"/>
    <w:charset w:val="00"/>
    <w:family w:val="roman"/>
    <w:pitch w:val="variable"/>
    <w:sig w:usb0="E0002EFF" w:usb1="C000785B" w:usb2="00000009" w:usb3="00000000" w:csb0="000001FF" w:csb1="00000000"/>
    <w:embedRegular r:id="rId3" w:fontKey="{EC176831-E257-CC4A-B519-2C0D7822C3C0}"/>
    <w:embedBold r:id="rId4" w:fontKey="{49176B99-FF3C-AB44-960B-9F9BAFF0AAC1}"/>
  </w:font>
  <w:font w:name="Georgia">
    <w:panose1 w:val="02040502050405020303"/>
    <w:charset w:val="00"/>
    <w:family w:val="roman"/>
    <w:pitch w:val="variable"/>
    <w:sig w:usb0="00000287" w:usb1="00000000" w:usb2="00000000" w:usb3="00000000" w:csb0="0000009F" w:csb1="00000000"/>
    <w:embedRegular r:id="rId5" w:fontKey="{631B157B-8FA9-6E43-A02F-19EAF59D2F0A}"/>
    <w:embedItalic r:id="rId6" w:fontKey="{E8BAE1C5-1A96-4F46-A94D-1ACDB22EC123}"/>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7C73C417-8187-EF45-B0DD-226ADB479496}"/>
  </w:font>
  <w:font w:name="CMG Sans">
    <w:panose1 w:val="00000500000000000000"/>
    <w:charset w:val="4D"/>
    <w:family w:val="auto"/>
    <w:pitch w:val="variable"/>
    <w:sig w:usb0="2000020F" w:usb1="00000003" w:usb2="00000000" w:usb3="00000000" w:csb0="00000197" w:csb1="00000000"/>
    <w:embedRegular r:id="rId10" w:fontKey="{F172CA60-A702-094C-B3F6-CC275AF158BE}"/>
    <w:embedBold r:id="rId11" w:fontKey="{5534C172-727D-6243-9152-69BED43EE737}"/>
    <w:embedItalic r:id="rId12" w:fontKey="{FF966F29-7487-A64D-8790-D1E8CB131024}"/>
    <w:embedBoldItalic r:id="rId13" w:fontKey="{A10CE87F-0D06-2C4C-8B88-E32E55D38947}"/>
  </w:font>
  <w:font w:name="Arial">
    <w:panose1 w:val="020B0604020202020204"/>
    <w:charset w:val="00"/>
    <w:family w:val="swiss"/>
    <w:pitch w:val="variable"/>
    <w:sig w:usb0="E0002AFF" w:usb1="C0007843" w:usb2="00000009" w:usb3="00000000" w:csb0="000001FF" w:csb1="00000000"/>
    <w:embedRegular r:id="rId14" w:fontKey="{2C3682DB-8248-6F49-91A2-F1D9B1B0CF2E}"/>
    <w:embedBold r:id="rId15" w:fontKey="{E3068F44-D900-4143-B3EA-B83D4FEDBE4A}"/>
    <w:embedItalic r:id="rId16" w:fontKey="{F85F45CD-BA38-1142-8077-AF3FB24D7284}"/>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8" w:fontKey="{790BCBC2-E79F-894F-84C7-4E03E3B98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0E28DF5D"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7E4672">
      <w:rPr>
        <w:rFonts w:ascii="CMG Sans" w:eastAsia="Arial" w:hAnsi="CMG Sans" w:cs="Arial"/>
        <w:color w:val="000000"/>
        <w:sz w:val="20"/>
        <w:szCs w:val="20"/>
      </w:rPr>
      <w:t>6</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510DA0B7"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7E4672">
      <w:rPr>
        <w:rFonts w:ascii="CMG Sans" w:eastAsia="Arial" w:hAnsi="CMG Sans" w:cs="Arial"/>
        <w:color w:val="000000"/>
        <w:sz w:val="20"/>
        <w:szCs w:val="20"/>
      </w:rPr>
      <w:t>6</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6CB65" w14:textId="77777777" w:rsidR="00836005" w:rsidRDefault="00836005">
      <w:r>
        <w:separator/>
      </w:r>
    </w:p>
  </w:footnote>
  <w:footnote w:type="continuationSeparator" w:id="0">
    <w:p w14:paraId="13C82655" w14:textId="77777777" w:rsidR="00836005" w:rsidRDefault="0083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3A6682"/>
    <w:multiLevelType w:val="multilevel"/>
    <w:tmpl w:val="B8F4E1C0"/>
    <w:lvl w:ilvl="0">
      <w:start w:val="8"/>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3"/>
  </w:num>
  <w:num w:numId="2" w16cid:durableId="1296528519">
    <w:abstractNumId w:val="0"/>
  </w:num>
  <w:num w:numId="3" w16cid:durableId="1586570813">
    <w:abstractNumId w:val="2"/>
  </w:num>
  <w:num w:numId="4" w16cid:durableId="233786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63766"/>
    <w:rsid w:val="001B4FAD"/>
    <w:rsid w:val="00374F42"/>
    <w:rsid w:val="003F25AC"/>
    <w:rsid w:val="005043D0"/>
    <w:rsid w:val="00541347"/>
    <w:rsid w:val="0062411B"/>
    <w:rsid w:val="006356C6"/>
    <w:rsid w:val="00685697"/>
    <w:rsid w:val="006A578E"/>
    <w:rsid w:val="00735E22"/>
    <w:rsid w:val="007B6A0D"/>
    <w:rsid w:val="007C4AD6"/>
    <w:rsid w:val="007E4672"/>
    <w:rsid w:val="00836005"/>
    <w:rsid w:val="00AA7900"/>
    <w:rsid w:val="00B0262B"/>
    <w:rsid w:val="00C177A2"/>
    <w:rsid w:val="00C948F8"/>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9</cp:revision>
  <dcterms:created xsi:type="dcterms:W3CDTF">2025-03-28T16:25:00Z</dcterms:created>
  <dcterms:modified xsi:type="dcterms:W3CDTF">2025-08-18T14:50:00Z</dcterms:modified>
</cp:coreProperties>
</file>