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239FDAEF" w:rsidR="00541347" w:rsidRPr="00541347" w:rsidRDefault="008E0719"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Ruth</w:t>
      </w:r>
    </w:p>
    <w:p w14:paraId="77793E48" w14:textId="469ED4A5"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8E0719">
        <w:rPr>
          <w:rFonts w:ascii="CMG Sans" w:eastAsia="CMG Sans" w:hAnsi="CMG Sans" w:cs="CMG Sans"/>
          <w:b/>
          <w:color w:val="000000"/>
          <w:sz w:val="28"/>
          <w:szCs w:val="28"/>
        </w:rPr>
        <w:t>4</w:t>
      </w:r>
      <w:r w:rsidRPr="00FE1B30">
        <w:rPr>
          <w:rFonts w:ascii="CMG Sans" w:eastAsia="CMG Sans" w:hAnsi="CMG Sans" w:cs="CMG Sans"/>
          <w:b/>
          <w:color w:val="000000"/>
          <w:sz w:val="28"/>
          <w:szCs w:val="28"/>
        </w:rPr>
        <w:t xml:space="preserve">   </w:t>
      </w:r>
    </w:p>
    <w:p w14:paraId="0B514697" w14:textId="656AD8D3" w:rsidR="006356C6" w:rsidRPr="00FE1B30" w:rsidRDefault="008E0719"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Ruth 4:13-22</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284BA6FE"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8E0719" w:rsidRPr="00577D39">
        <w:rPr>
          <w:rFonts w:ascii="CMG Sans" w:eastAsia="CMG Sans" w:hAnsi="CMG Sans" w:cs="CMG Sans"/>
          <w:color w:val="000000" w:themeColor="text1"/>
          <w:sz w:val="22"/>
          <w:szCs w:val="22"/>
        </w:rPr>
        <w:t>What truth or insight from last week’s lesson highlighting God as our Redeemer gave you renewed your thinking in a hard chapter or deepened your appreciation of the freedom Jesus purchased for you?</w:t>
      </w:r>
    </w:p>
    <w:p w14:paraId="3B451FF8" w14:textId="77777777" w:rsidR="006356C6"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578D12E6" w14:textId="77777777" w:rsidR="000F3919" w:rsidRDefault="000F3919">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52850D31" w14:textId="77777777" w:rsidR="000F3919" w:rsidRDefault="000F3919">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22C3F8D4" w14:textId="77777777" w:rsidR="000F3919" w:rsidRPr="00FE1B30" w:rsidRDefault="000F3919">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78629633"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8E0719" w:rsidRPr="00577D39">
        <w:rPr>
          <w:rFonts w:ascii="CMG Sans" w:eastAsia="CMG Sans" w:hAnsi="CMG Sans" w:cs="CMG Sans"/>
          <w:color w:val="000000" w:themeColor="text1"/>
          <w:sz w:val="22"/>
          <w:szCs w:val="22"/>
        </w:rPr>
        <w:t xml:space="preserve">Before you read the conclusion of the story in </w:t>
      </w:r>
      <w:r w:rsidR="008E0719" w:rsidRPr="00577D39">
        <w:rPr>
          <w:rFonts w:ascii="CMG Sans" w:eastAsia="CMG Sans" w:hAnsi="CMG Sans" w:cs="CMG Sans"/>
          <w:b/>
          <w:color w:val="000000" w:themeColor="text1"/>
          <w:sz w:val="22"/>
          <w:szCs w:val="22"/>
        </w:rPr>
        <w:t>Ruth 4:13-22</w:t>
      </w:r>
      <w:r w:rsidR="008E0719" w:rsidRPr="004271E7">
        <w:rPr>
          <w:rFonts w:ascii="CMG Sans" w:eastAsia="CMG Sans" w:hAnsi="CMG Sans" w:cs="CMG Sans"/>
          <w:bCs/>
          <w:color w:val="000000" w:themeColor="text1"/>
          <w:sz w:val="22"/>
          <w:szCs w:val="22"/>
        </w:rPr>
        <w:t>,</w:t>
      </w:r>
      <w:r w:rsidR="008E0719" w:rsidRPr="00577D39">
        <w:rPr>
          <w:rFonts w:ascii="CMG Sans" w:eastAsia="CMG Sans" w:hAnsi="CMG Sans" w:cs="CMG Sans"/>
          <w:color w:val="000000" w:themeColor="text1"/>
          <w:sz w:val="22"/>
          <w:szCs w:val="22"/>
        </w:rPr>
        <w:t xml:space="preserve"> pray that God would open your eyes to see all that He has abundantly restored to Ruth and Naomi. Explain who you see as the hero of this story.</w:t>
      </w:r>
    </w:p>
    <w:p w14:paraId="5FD5A4E1" w14:textId="77777777" w:rsidR="006356C6" w:rsidRPr="00FE1B30" w:rsidRDefault="006356C6">
      <w:pPr>
        <w:rPr>
          <w:rFonts w:ascii="CMG Sans" w:eastAsia="CMG Sans" w:hAnsi="CMG Sans" w:cs="CMG Sans"/>
          <w:sz w:val="22"/>
          <w:szCs w:val="22"/>
        </w:rPr>
      </w:pPr>
    </w:p>
    <w:p w14:paraId="222334B7" w14:textId="77777777" w:rsidR="006356C6" w:rsidRDefault="006356C6">
      <w:pPr>
        <w:rPr>
          <w:rFonts w:ascii="CMG Sans" w:eastAsia="CMG Sans" w:hAnsi="CMG Sans" w:cs="CMG Sans"/>
          <w:sz w:val="22"/>
          <w:szCs w:val="22"/>
        </w:rPr>
      </w:pPr>
    </w:p>
    <w:p w14:paraId="179F7158" w14:textId="77777777" w:rsidR="000F3919" w:rsidRPr="00FE1B30" w:rsidRDefault="000F3919">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29839D9B" w14:textId="0CFBF620" w:rsidR="006356C6" w:rsidRDefault="00000000"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3.  </w:t>
      </w:r>
      <w:r w:rsidR="008E0719" w:rsidRPr="00577D39">
        <w:rPr>
          <w:rFonts w:ascii="CMG Sans" w:eastAsia="CMG Sans" w:hAnsi="CMG Sans" w:cs="CMG Sans"/>
          <w:color w:val="000000" w:themeColor="text1"/>
          <w:sz w:val="22"/>
          <w:szCs w:val="22"/>
        </w:rPr>
        <w:t xml:space="preserve">Ruth’s choice to follow her mother-in-law brought her to Bethlehem as a foreigner and a widow without family or any means of provision. Describe the ways God has transformed her life </w:t>
      </w:r>
      <w:r w:rsidR="008E0719" w:rsidRPr="00577D39">
        <w:rPr>
          <w:rFonts w:ascii="CMG Sans" w:eastAsia="CMG Sans" w:hAnsi="CMG Sans" w:cs="CMG Sans"/>
          <w:color w:val="000000" w:themeColor="text1"/>
          <w:sz w:val="22"/>
          <w:szCs w:val="22"/>
          <w:highlight w:val="white"/>
        </w:rPr>
        <w:t xml:space="preserve">from </w:t>
      </w:r>
      <w:r w:rsidR="008E0719" w:rsidRPr="00577D39">
        <w:rPr>
          <w:rFonts w:ascii="CMG Sans" w:eastAsia="CMG Sans" w:hAnsi="CMG Sans" w:cs="CMG Sans"/>
          <w:b/>
          <w:color w:val="000000" w:themeColor="text1"/>
          <w:sz w:val="22"/>
          <w:szCs w:val="22"/>
          <w:highlight w:val="white"/>
        </w:rPr>
        <w:t>V</w:t>
      </w:r>
      <w:r w:rsidR="008E0719" w:rsidRPr="00577D39">
        <w:rPr>
          <w:rFonts w:ascii="CMG Sans" w:eastAsia="CMG Sans" w:hAnsi="CMG Sans" w:cs="CMG Sans"/>
          <w:b/>
          <w:color w:val="000000" w:themeColor="text1"/>
          <w:sz w:val="22"/>
          <w:szCs w:val="22"/>
        </w:rPr>
        <w:t>13</w:t>
      </w:r>
      <w:r w:rsidR="008E0719" w:rsidRPr="00577D39">
        <w:rPr>
          <w:rFonts w:ascii="CMG Sans" w:eastAsia="CMG Sans" w:hAnsi="CMG Sans" w:cs="CMG Sans"/>
          <w:color w:val="000000" w:themeColor="text1"/>
          <w:sz w:val="22"/>
          <w:szCs w:val="22"/>
        </w:rPr>
        <w:t>.</w:t>
      </w:r>
    </w:p>
    <w:p w14:paraId="29B19D2A" w14:textId="77777777" w:rsidR="000F3919" w:rsidRDefault="000F3919"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46A1609E" w14:textId="77777777" w:rsidR="000F3919" w:rsidRDefault="000F3919"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5C895A72" w14:textId="77777777" w:rsidR="000F3919" w:rsidRDefault="000F3919"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2037D88F" w14:textId="77777777" w:rsidR="000F3919" w:rsidRDefault="000F3919"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174684C2" w14:textId="77777777" w:rsidR="000F3919" w:rsidRDefault="000F3919"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0289B65A" w14:textId="77777777" w:rsidR="000F3919" w:rsidRDefault="000F3919"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1EB1018A" w14:textId="77777777" w:rsidR="000F3919" w:rsidRDefault="000F3919" w:rsidP="008E071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3E60D30F" w14:textId="77777777" w:rsidR="008E0719" w:rsidRPr="00FE1B30" w:rsidRDefault="008E0719" w:rsidP="008E0719">
      <w:pPr>
        <w:pBdr>
          <w:top w:val="nil"/>
          <w:left w:val="nil"/>
          <w:bottom w:val="nil"/>
          <w:right w:val="nil"/>
          <w:between w:val="nil"/>
        </w:pBdr>
        <w:tabs>
          <w:tab w:val="left" w:pos="720"/>
        </w:tabs>
        <w:ind w:left="324" w:hanging="324"/>
        <w:rPr>
          <w:rFonts w:ascii="CMG Sans" w:eastAsia="CMG Sans" w:hAnsi="CMG Sans" w:cs="CMG Sans"/>
          <w:sz w:val="22"/>
          <w:szCs w:val="22"/>
        </w:rPr>
      </w:pPr>
    </w:p>
    <w:p w14:paraId="4476A0C1" w14:textId="574DA348" w:rsidR="008E0719" w:rsidRPr="00577D39" w:rsidRDefault="00000000" w:rsidP="000F3919">
      <w:pPr>
        <w:tabs>
          <w:tab w:val="left" w:pos="270"/>
        </w:tabs>
        <w:ind w:left="630" w:hanging="630"/>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4.  </w:t>
      </w:r>
      <w:r w:rsidR="008E0719" w:rsidRPr="00577D39">
        <w:rPr>
          <w:rFonts w:ascii="CMG Sans" w:eastAsia="CMG Sans" w:hAnsi="CMG Sans" w:cs="CMG Sans"/>
          <w:color w:val="000000" w:themeColor="text1"/>
          <w:sz w:val="22"/>
          <w:szCs w:val="22"/>
        </w:rPr>
        <w:t xml:space="preserve">a) From </w:t>
      </w:r>
      <w:r w:rsidR="008E0719" w:rsidRPr="00577D39">
        <w:rPr>
          <w:rFonts w:ascii="CMG Sans" w:eastAsia="CMG Sans" w:hAnsi="CMG Sans" w:cs="CMG Sans"/>
          <w:b/>
          <w:color w:val="000000" w:themeColor="text1"/>
          <w:sz w:val="22"/>
          <w:szCs w:val="22"/>
        </w:rPr>
        <w:t xml:space="preserve">V14-15 </w:t>
      </w:r>
      <w:r w:rsidR="008E0719" w:rsidRPr="00577D39">
        <w:rPr>
          <w:rFonts w:ascii="CMG Sans" w:eastAsia="CMG Sans" w:hAnsi="CMG Sans" w:cs="CMG Sans"/>
          <w:color w:val="000000" w:themeColor="text1"/>
          <w:sz w:val="22"/>
          <w:szCs w:val="22"/>
        </w:rPr>
        <w:t>how do the women acknowledge the greatness of the L</w:t>
      </w:r>
      <w:r w:rsidR="00007990">
        <w:rPr>
          <w:rFonts w:ascii="CMG Sans" w:eastAsia="CMG Sans" w:hAnsi="CMG Sans" w:cs="CMG Sans"/>
          <w:color w:val="000000" w:themeColor="text1"/>
          <w:sz w:val="22"/>
          <w:szCs w:val="22"/>
        </w:rPr>
        <w:t>ord</w:t>
      </w:r>
      <w:r w:rsidR="008E0719" w:rsidRPr="00577D39">
        <w:rPr>
          <w:rFonts w:ascii="CMG Sans" w:eastAsia="CMG Sans" w:hAnsi="CMG Sans" w:cs="CMG Sans"/>
          <w:color w:val="000000" w:themeColor="text1"/>
          <w:sz w:val="22"/>
          <w:szCs w:val="22"/>
        </w:rPr>
        <w:t xml:space="preserve"> in Naomi’s</w:t>
      </w:r>
      <w:r w:rsidR="000F3919">
        <w:rPr>
          <w:rFonts w:ascii="CMG Sans" w:eastAsia="CMG Sans" w:hAnsi="CMG Sans" w:cs="CMG Sans"/>
          <w:color w:val="000000" w:themeColor="text1"/>
          <w:sz w:val="22"/>
          <w:szCs w:val="22"/>
        </w:rPr>
        <w:t xml:space="preserve"> </w:t>
      </w:r>
      <w:r w:rsidR="008E0719" w:rsidRPr="00577D39">
        <w:rPr>
          <w:rFonts w:ascii="CMG Sans" w:eastAsia="CMG Sans" w:hAnsi="CMG Sans" w:cs="CMG Sans"/>
          <w:color w:val="000000" w:themeColor="text1"/>
          <w:sz w:val="22"/>
          <w:szCs w:val="22"/>
        </w:rPr>
        <w:t xml:space="preserve">life? </w:t>
      </w:r>
    </w:p>
    <w:p w14:paraId="1601F251" w14:textId="77777777" w:rsidR="008E0719" w:rsidRDefault="008E0719" w:rsidP="008E0719">
      <w:pPr>
        <w:tabs>
          <w:tab w:val="left" w:pos="720"/>
        </w:tabs>
        <w:ind w:left="324"/>
        <w:rPr>
          <w:rFonts w:ascii="CMG Sans" w:eastAsia="CMG Sans" w:hAnsi="CMG Sans" w:cs="CMG Sans"/>
          <w:color w:val="000000" w:themeColor="text1"/>
          <w:sz w:val="22"/>
          <w:szCs w:val="22"/>
        </w:rPr>
      </w:pPr>
    </w:p>
    <w:p w14:paraId="4F1527BA" w14:textId="77777777" w:rsidR="000F3919" w:rsidRDefault="000F3919" w:rsidP="008E0719">
      <w:pPr>
        <w:tabs>
          <w:tab w:val="left" w:pos="720"/>
        </w:tabs>
        <w:ind w:left="324"/>
        <w:rPr>
          <w:rFonts w:ascii="CMG Sans" w:eastAsia="CMG Sans" w:hAnsi="CMG Sans" w:cs="CMG Sans"/>
          <w:color w:val="000000" w:themeColor="text1"/>
          <w:sz w:val="22"/>
          <w:szCs w:val="22"/>
        </w:rPr>
      </w:pPr>
    </w:p>
    <w:p w14:paraId="51A20EE1" w14:textId="77777777" w:rsidR="000F3919" w:rsidRPr="00577D39" w:rsidRDefault="000F3919" w:rsidP="008E0719">
      <w:pPr>
        <w:tabs>
          <w:tab w:val="left" w:pos="720"/>
        </w:tabs>
        <w:ind w:left="324"/>
        <w:rPr>
          <w:rFonts w:ascii="CMG Sans" w:eastAsia="CMG Sans" w:hAnsi="CMG Sans" w:cs="CMG Sans"/>
          <w:color w:val="000000" w:themeColor="text1"/>
          <w:sz w:val="22"/>
          <w:szCs w:val="22"/>
        </w:rPr>
      </w:pPr>
    </w:p>
    <w:p w14:paraId="63B9DDF9" w14:textId="77777777" w:rsidR="008E0719" w:rsidRPr="00577D39" w:rsidRDefault="008E0719" w:rsidP="008E0719">
      <w:pPr>
        <w:tabs>
          <w:tab w:val="left" w:pos="720"/>
        </w:tabs>
        <w:ind w:left="324"/>
        <w:rPr>
          <w:rFonts w:ascii="CMG Sans" w:eastAsia="CMG Sans" w:hAnsi="CMG Sans" w:cs="CMG Sans"/>
          <w:color w:val="000000" w:themeColor="text1"/>
          <w:sz w:val="22"/>
          <w:szCs w:val="22"/>
        </w:rPr>
      </w:pPr>
    </w:p>
    <w:p w14:paraId="399106DC" w14:textId="77777777" w:rsidR="008E0719" w:rsidRPr="00577D39" w:rsidRDefault="008E0719" w:rsidP="008E0719">
      <w:pPr>
        <w:tabs>
          <w:tab w:val="left" w:pos="720"/>
        </w:tabs>
        <w:ind w:left="630" w:hanging="270"/>
        <w:rPr>
          <w:rFonts w:ascii="CMG Sans" w:eastAsia="CMG Sans" w:hAnsi="CMG Sans" w:cs="CMG Sans"/>
          <w:color w:val="000000" w:themeColor="text1"/>
          <w:sz w:val="22"/>
          <w:szCs w:val="22"/>
        </w:rPr>
      </w:pPr>
      <w:r w:rsidRPr="00577D39">
        <w:rPr>
          <w:rFonts w:ascii="CMG Sans" w:eastAsia="CMG Sans" w:hAnsi="CMG Sans" w:cs="CMG Sans"/>
          <w:color w:val="000000" w:themeColor="text1"/>
          <w:sz w:val="22"/>
          <w:szCs w:val="22"/>
        </w:rPr>
        <w:t xml:space="preserve">b) It is fitting to praise God and speak a blessing.  Make this praise / blessing into your own: </w:t>
      </w:r>
    </w:p>
    <w:p w14:paraId="0BC10755" w14:textId="77777777" w:rsidR="008E0719" w:rsidRPr="00577D39" w:rsidRDefault="008E0719" w:rsidP="008E0719">
      <w:pPr>
        <w:tabs>
          <w:tab w:val="left" w:pos="720"/>
        </w:tabs>
        <w:ind w:left="324"/>
        <w:rPr>
          <w:rFonts w:ascii="CMG Sans" w:eastAsia="CMG Sans" w:hAnsi="CMG Sans" w:cs="CMG Sans"/>
          <w:color w:val="000000" w:themeColor="text1"/>
          <w:sz w:val="22"/>
          <w:szCs w:val="22"/>
        </w:rPr>
      </w:pPr>
    </w:p>
    <w:p w14:paraId="07430074" w14:textId="228DC291" w:rsidR="008E0719" w:rsidRDefault="008E0719" w:rsidP="008E0719">
      <w:pPr>
        <w:tabs>
          <w:tab w:val="left" w:pos="720"/>
        </w:tabs>
        <w:ind w:left="720" w:hanging="90"/>
        <w:rPr>
          <w:rFonts w:ascii="CMG Sans" w:eastAsia="CMG Sans" w:hAnsi="CMG Sans" w:cs="CMG Sans"/>
          <w:color w:val="000000" w:themeColor="text1"/>
          <w:sz w:val="22"/>
          <w:szCs w:val="22"/>
        </w:rPr>
      </w:pPr>
      <w:r w:rsidRPr="00577D39">
        <w:rPr>
          <w:rFonts w:ascii="CMG Sans" w:eastAsia="CMG Sans" w:hAnsi="CMG Sans" w:cs="CMG Sans"/>
          <w:color w:val="000000" w:themeColor="text1"/>
          <w:sz w:val="22"/>
          <w:szCs w:val="22"/>
        </w:rPr>
        <w:t>Praise be to the Lord, who this day has __________________________________________</w:t>
      </w:r>
      <w:r>
        <w:rPr>
          <w:rFonts w:ascii="CMG Sans" w:eastAsia="CMG Sans" w:hAnsi="CMG Sans" w:cs="CMG Sans"/>
          <w:color w:val="000000" w:themeColor="text1"/>
          <w:sz w:val="22"/>
          <w:szCs w:val="22"/>
        </w:rPr>
        <w:t>____</w:t>
      </w:r>
    </w:p>
    <w:p w14:paraId="123AF50C" w14:textId="77777777" w:rsidR="000F3919" w:rsidRPr="00577D39" w:rsidRDefault="000F3919" w:rsidP="008E0719">
      <w:pPr>
        <w:tabs>
          <w:tab w:val="left" w:pos="720"/>
        </w:tabs>
        <w:ind w:left="720" w:hanging="90"/>
        <w:rPr>
          <w:rFonts w:ascii="CMG Sans" w:eastAsia="CMG Sans" w:hAnsi="CMG Sans" w:cs="CMG Sans"/>
          <w:color w:val="000000" w:themeColor="text1"/>
          <w:sz w:val="22"/>
          <w:szCs w:val="22"/>
        </w:rPr>
      </w:pPr>
    </w:p>
    <w:p w14:paraId="30751AF0" w14:textId="77777777" w:rsidR="008E0719" w:rsidRPr="00577D39" w:rsidRDefault="008E0719" w:rsidP="008E0719">
      <w:pPr>
        <w:tabs>
          <w:tab w:val="left" w:pos="720"/>
        </w:tabs>
        <w:ind w:left="324"/>
        <w:rPr>
          <w:rFonts w:ascii="CMG Sans" w:eastAsia="CMG Sans" w:hAnsi="CMG Sans" w:cs="CMG Sans"/>
          <w:color w:val="000000" w:themeColor="text1"/>
          <w:sz w:val="22"/>
          <w:szCs w:val="22"/>
        </w:rPr>
      </w:pPr>
    </w:p>
    <w:p w14:paraId="179736E4" w14:textId="336DFFFB" w:rsidR="008E0719" w:rsidRPr="00577D39" w:rsidRDefault="008E0719" w:rsidP="008E0719">
      <w:pPr>
        <w:tabs>
          <w:tab w:val="left" w:pos="720"/>
        </w:tabs>
        <w:ind w:left="324" w:firstLine="306"/>
        <w:rPr>
          <w:rFonts w:ascii="CMG Sans" w:eastAsia="CMG Sans" w:hAnsi="CMG Sans" w:cs="CMG Sans"/>
          <w:color w:val="000000" w:themeColor="text1"/>
          <w:sz w:val="22"/>
          <w:szCs w:val="22"/>
        </w:rPr>
      </w:pPr>
      <w:r w:rsidRPr="00577D39">
        <w:rPr>
          <w:rFonts w:ascii="CMG Sans" w:eastAsia="CMG Sans" w:hAnsi="CMG Sans" w:cs="CMG Sans"/>
          <w:color w:val="000000" w:themeColor="text1"/>
          <w:sz w:val="22"/>
          <w:szCs w:val="22"/>
        </w:rPr>
        <w:t>May the Lord bless __________________________________________________________</w:t>
      </w:r>
      <w:r>
        <w:rPr>
          <w:rFonts w:ascii="CMG Sans" w:eastAsia="CMG Sans" w:hAnsi="CMG Sans" w:cs="CMG Sans"/>
          <w:color w:val="000000" w:themeColor="text1"/>
          <w:sz w:val="22"/>
          <w:szCs w:val="22"/>
        </w:rPr>
        <w:t>________</w:t>
      </w:r>
    </w:p>
    <w:p w14:paraId="26394461" w14:textId="1F218A2B" w:rsidR="006356C6" w:rsidRPr="00FE1B30" w:rsidRDefault="006356C6" w:rsidP="008E071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075DEAD" w14:textId="4FFB49A0" w:rsidR="006356C6" w:rsidRPr="00FE1B30" w:rsidRDefault="00000000" w:rsidP="008E071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5.  </w:t>
      </w:r>
      <w:r w:rsidR="008E0719" w:rsidRPr="00577D39">
        <w:rPr>
          <w:rFonts w:ascii="CMG Sans" w:eastAsia="CMG Sans" w:hAnsi="CMG Sans" w:cs="CMG Sans"/>
          <w:color w:val="000000" w:themeColor="text1"/>
          <w:sz w:val="22"/>
          <w:szCs w:val="22"/>
        </w:rPr>
        <w:t xml:space="preserve">Re-read </w:t>
      </w:r>
      <w:r w:rsidR="008E0719" w:rsidRPr="00577D39">
        <w:rPr>
          <w:rFonts w:ascii="CMG Sans" w:eastAsia="CMG Sans" w:hAnsi="CMG Sans" w:cs="CMG Sans"/>
          <w:b/>
          <w:color w:val="000000" w:themeColor="text1"/>
          <w:sz w:val="22"/>
          <w:szCs w:val="22"/>
        </w:rPr>
        <w:t xml:space="preserve">Ruth 1:1-5 </w:t>
      </w:r>
      <w:r w:rsidR="008E0719" w:rsidRPr="00577D39">
        <w:rPr>
          <w:rFonts w:ascii="CMG Sans" w:eastAsia="CMG Sans" w:hAnsi="CMG Sans" w:cs="CMG Sans"/>
          <w:color w:val="000000" w:themeColor="text1"/>
          <w:sz w:val="22"/>
          <w:szCs w:val="22"/>
        </w:rPr>
        <w:t xml:space="preserve">together with </w:t>
      </w:r>
      <w:r w:rsidR="008E0719" w:rsidRPr="00577D39">
        <w:rPr>
          <w:rFonts w:ascii="CMG Sans" w:eastAsia="CMG Sans" w:hAnsi="CMG Sans" w:cs="CMG Sans"/>
          <w:b/>
          <w:color w:val="000000" w:themeColor="text1"/>
          <w:sz w:val="22"/>
          <w:szCs w:val="22"/>
        </w:rPr>
        <w:t>4:13-17</w:t>
      </w:r>
      <w:r w:rsidR="008E0719" w:rsidRPr="000F3919">
        <w:rPr>
          <w:rFonts w:ascii="CMG Sans" w:eastAsia="CMG Sans" w:hAnsi="CMG Sans" w:cs="CMG Sans"/>
          <w:bCs/>
          <w:color w:val="000000" w:themeColor="text1"/>
          <w:sz w:val="22"/>
          <w:szCs w:val="22"/>
        </w:rPr>
        <w:t>.</w:t>
      </w:r>
      <w:r w:rsidR="008E0719" w:rsidRPr="00577D39">
        <w:rPr>
          <w:rFonts w:ascii="CMG Sans" w:eastAsia="CMG Sans" w:hAnsi="CMG Sans" w:cs="CMG Sans"/>
          <w:b/>
          <w:color w:val="000000" w:themeColor="text1"/>
          <w:sz w:val="22"/>
          <w:szCs w:val="22"/>
        </w:rPr>
        <w:t xml:space="preserve"> </w:t>
      </w:r>
      <w:r w:rsidR="008E0719" w:rsidRPr="00577D39">
        <w:rPr>
          <w:rFonts w:ascii="CMG Sans" w:eastAsia="CMG Sans" w:hAnsi="CMG Sans" w:cs="CMG Sans"/>
          <w:color w:val="000000" w:themeColor="text1"/>
          <w:sz w:val="22"/>
          <w:szCs w:val="22"/>
        </w:rPr>
        <w:t xml:space="preserve">God’s abundant provision is dramatically apparent from these verses.  Contrast these two chapters of Naomi’s story.  Note where you see God’s </w:t>
      </w:r>
      <w:r w:rsidR="008E0719" w:rsidRPr="00363F1B">
        <w:rPr>
          <w:rFonts w:ascii="CMG Sans" w:eastAsia="CMG Sans" w:hAnsi="CMG Sans" w:cs="CMG Sans"/>
          <w:i/>
          <w:iCs/>
          <w:color w:val="000000" w:themeColor="text1"/>
          <w:sz w:val="22"/>
          <w:szCs w:val="22"/>
        </w:rPr>
        <w:t>hesed</w:t>
      </w:r>
      <w:r w:rsidR="008E0719" w:rsidRPr="00577D39">
        <w:rPr>
          <w:rFonts w:ascii="CMG Sans" w:eastAsia="CMG Sans" w:hAnsi="CMG Sans" w:cs="CMG Sans"/>
          <w:color w:val="000000" w:themeColor="text1"/>
          <w:sz w:val="22"/>
          <w:szCs w:val="22"/>
        </w:rPr>
        <w:t xml:space="preserve"> or other attributes at work. </w:t>
      </w:r>
      <w:r w:rsidR="008E0719" w:rsidRPr="008E0719">
        <w:rPr>
          <w:rFonts w:ascii="CMG Sans" w:eastAsia="CMG Sans" w:hAnsi="CMG Sans" w:cs="CMG Sans"/>
          <w:iCs/>
          <w:color w:val="000000" w:themeColor="text1"/>
          <w:sz w:val="22"/>
          <w:szCs w:val="22"/>
        </w:rPr>
        <w:t xml:space="preserve">If needed, review </w:t>
      </w:r>
      <w:r w:rsidR="008E0719" w:rsidRPr="008E0719">
        <w:rPr>
          <w:rFonts w:ascii="CMG Sans" w:eastAsia="CMG Sans" w:hAnsi="CMG Sans" w:cs="CMG Sans"/>
          <w:b/>
          <w:iCs/>
          <w:color w:val="000000" w:themeColor="text1"/>
          <w:sz w:val="22"/>
          <w:szCs w:val="22"/>
        </w:rPr>
        <w:t xml:space="preserve">Lesson 1 </w:t>
      </w:r>
      <w:r w:rsidR="008E0719" w:rsidRPr="008E0719">
        <w:rPr>
          <w:rFonts w:ascii="CMG Sans" w:eastAsia="CMG Sans" w:hAnsi="CMG Sans" w:cs="CMG Sans"/>
          <w:iCs/>
          <w:color w:val="000000" w:themeColor="text1"/>
          <w:sz w:val="22"/>
          <w:szCs w:val="22"/>
        </w:rPr>
        <w:t xml:space="preserve">for a refresh on God’s </w:t>
      </w:r>
      <w:r w:rsidR="008E0719" w:rsidRPr="00577D39">
        <w:rPr>
          <w:rFonts w:ascii="CMG Sans" w:eastAsia="CMG Sans" w:hAnsi="CMG Sans" w:cs="CMG Sans"/>
          <w:i/>
          <w:color w:val="000000" w:themeColor="text1"/>
          <w:sz w:val="22"/>
          <w:szCs w:val="22"/>
        </w:rPr>
        <w:t>hesed.</w:t>
      </w: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74B70DD" w14:textId="77777777" w:rsidR="000F3919" w:rsidRPr="00FE1B30" w:rsidRDefault="000F3919">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EACAE88" w14:textId="6C254875" w:rsidR="006356C6" w:rsidRPr="00FE1B30" w:rsidRDefault="00000000" w:rsidP="008E071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6.  </w:t>
      </w:r>
      <w:r w:rsidR="008E0719" w:rsidRPr="00577D39">
        <w:rPr>
          <w:rFonts w:ascii="CMG Sans" w:eastAsia="Arial" w:hAnsi="CMG Sans" w:cs="Arial"/>
          <w:color w:val="000000" w:themeColor="text1"/>
          <w:sz w:val="22"/>
          <w:szCs w:val="22"/>
        </w:rPr>
        <w:t>Some falsely believe that followers of God have been promised only health, wealth and prosperity. How do the lives of Ruth and Naomi correct this thinking and how would you more accurately state the truth about God’s love and provision for His followers?</w:t>
      </w: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7A6B5AB0" w14:textId="77777777" w:rsidR="000F3919" w:rsidRDefault="000F3919">
      <w:pPr>
        <w:pBdr>
          <w:top w:val="nil"/>
          <w:left w:val="nil"/>
          <w:bottom w:val="nil"/>
          <w:right w:val="nil"/>
          <w:between w:val="nil"/>
        </w:pBdr>
        <w:tabs>
          <w:tab w:val="left" w:pos="720"/>
        </w:tabs>
        <w:rPr>
          <w:rFonts w:ascii="CMG Sans" w:eastAsia="CMG Sans" w:hAnsi="CMG Sans" w:cs="CMG Sans"/>
          <w:sz w:val="22"/>
          <w:szCs w:val="22"/>
        </w:rPr>
      </w:pPr>
    </w:p>
    <w:p w14:paraId="576434ED" w14:textId="77777777" w:rsidR="000F3919" w:rsidRDefault="000F3919">
      <w:pPr>
        <w:pBdr>
          <w:top w:val="nil"/>
          <w:left w:val="nil"/>
          <w:bottom w:val="nil"/>
          <w:right w:val="nil"/>
          <w:between w:val="nil"/>
        </w:pBdr>
        <w:tabs>
          <w:tab w:val="left" w:pos="720"/>
        </w:tabs>
        <w:rPr>
          <w:rFonts w:ascii="CMG Sans" w:eastAsia="CMG Sans" w:hAnsi="CMG Sans" w:cs="CMG Sans"/>
          <w:sz w:val="22"/>
          <w:szCs w:val="22"/>
        </w:rPr>
      </w:pPr>
    </w:p>
    <w:p w14:paraId="0F47F2DA" w14:textId="77777777" w:rsidR="000F3919" w:rsidRDefault="000F3919">
      <w:pPr>
        <w:pBdr>
          <w:top w:val="nil"/>
          <w:left w:val="nil"/>
          <w:bottom w:val="nil"/>
          <w:right w:val="nil"/>
          <w:between w:val="nil"/>
        </w:pBdr>
        <w:tabs>
          <w:tab w:val="left" w:pos="720"/>
        </w:tabs>
        <w:rPr>
          <w:rFonts w:ascii="CMG Sans" w:eastAsia="CMG Sans" w:hAnsi="CMG Sans" w:cs="CMG Sans"/>
          <w:sz w:val="22"/>
          <w:szCs w:val="22"/>
        </w:rPr>
      </w:pPr>
    </w:p>
    <w:p w14:paraId="62DF1318" w14:textId="77777777" w:rsidR="000F3919" w:rsidRPr="00FE1B30" w:rsidRDefault="000F3919">
      <w:pPr>
        <w:pBdr>
          <w:top w:val="nil"/>
          <w:left w:val="nil"/>
          <w:bottom w:val="nil"/>
          <w:right w:val="nil"/>
          <w:between w:val="nil"/>
        </w:pBdr>
        <w:tabs>
          <w:tab w:val="left" w:pos="720"/>
        </w:tabs>
        <w:rPr>
          <w:rFonts w:ascii="CMG Sans" w:eastAsia="CMG Sans" w:hAnsi="CMG Sans" w:cs="CMG Sans"/>
          <w:sz w:val="22"/>
          <w:szCs w:val="22"/>
        </w:rPr>
      </w:pPr>
    </w:p>
    <w:p w14:paraId="1E7C9D9D" w14:textId="5A13C7EF"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8E0719" w:rsidRPr="008E0719">
        <w:rPr>
          <w:rFonts w:ascii="CMG Sans" w:eastAsia="CMG Sans" w:hAnsi="CMG Sans" w:cs="CMG Sans"/>
          <w:color w:val="000000" w:themeColor="text1"/>
          <w:sz w:val="22"/>
          <w:szCs w:val="22"/>
        </w:rPr>
        <w:t>CHALLENGE</w:t>
      </w:r>
      <w:r w:rsidR="008E0719" w:rsidRPr="00577D39">
        <w:rPr>
          <w:rFonts w:ascii="CMG Sans" w:eastAsia="CMG Sans" w:hAnsi="CMG Sans" w:cs="CMG Sans"/>
          <w:color w:val="000000" w:themeColor="text1"/>
          <w:sz w:val="22"/>
          <w:szCs w:val="22"/>
        </w:rPr>
        <w:t xml:space="preserve">: In </w:t>
      </w:r>
      <w:r w:rsidR="008E0719" w:rsidRPr="00577D39">
        <w:rPr>
          <w:rFonts w:ascii="CMG Sans" w:eastAsia="CMG Sans" w:hAnsi="CMG Sans" w:cs="CMG Sans"/>
          <w:b/>
          <w:color w:val="000000" w:themeColor="text1"/>
          <w:sz w:val="22"/>
          <w:szCs w:val="22"/>
        </w:rPr>
        <w:t>V17</w:t>
      </w:r>
      <w:r w:rsidR="008E0719" w:rsidRPr="00577D39">
        <w:rPr>
          <w:rFonts w:ascii="CMG Sans" w:eastAsia="CMG Sans" w:hAnsi="CMG Sans" w:cs="CMG Sans"/>
          <w:color w:val="000000" w:themeColor="text1"/>
          <w:sz w:val="22"/>
          <w:szCs w:val="22"/>
        </w:rPr>
        <w:t xml:space="preserve">, why do you think the women say Naomi has a son? Look back to </w:t>
      </w:r>
      <w:r w:rsidR="008E0719" w:rsidRPr="00577D39">
        <w:rPr>
          <w:rFonts w:ascii="CMG Sans" w:eastAsia="CMG Sans" w:hAnsi="CMG Sans" w:cs="CMG Sans"/>
          <w:b/>
          <w:color w:val="000000" w:themeColor="text1"/>
          <w:sz w:val="22"/>
          <w:szCs w:val="22"/>
        </w:rPr>
        <w:t>Ruth 1:5</w:t>
      </w:r>
      <w:r w:rsidR="008E0719" w:rsidRPr="00577D39">
        <w:rPr>
          <w:rFonts w:ascii="CMG Sans" w:eastAsia="CMG Sans" w:hAnsi="CMG Sans" w:cs="CMG Sans"/>
          <w:color w:val="000000" w:themeColor="text1"/>
          <w:sz w:val="22"/>
          <w:szCs w:val="22"/>
        </w:rPr>
        <w:t xml:space="preserve"> and </w:t>
      </w:r>
      <w:r w:rsidR="008E0719" w:rsidRPr="00577D39">
        <w:rPr>
          <w:rFonts w:ascii="CMG Sans" w:eastAsia="CMG Sans" w:hAnsi="CMG Sans" w:cs="CMG Sans"/>
          <w:b/>
          <w:color w:val="000000" w:themeColor="text1"/>
          <w:sz w:val="22"/>
          <w:szCs w:val="22"/>
        </w:rPr>
        <w:t xml:space="preserve">4:5 </w:t>
      </w:r>
      <w:r w:rsidR="008E0719" w:rsidRPr="00577D39">
        <w:rPr>
          <w:rFonts w:ascii="CMG Sans" w:eastAsia="CMG Sans" w:hAnsi="CMG Sans" w:cs="CMG Sans"/>
          <w:color w:val="000000" w:themeColor="text1"/>
          <w:sz w:val="22"/>
          <w:szCs w:val="22"/>
        </w:rPr>
        <w:t>for help with your answer.</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0B95987"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4344AF4D" w:rsidR="006356C6" w:rsidRDefault="00000000">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8E0719" w:rsidRPr="00577D39">
        <w:rPr>
          <w:rFonts w:ascii="CMG Sans" w:eastAsia="Arial" w:hAnsi="CMG Sans" w:cs="Arial"/>
          <w:color w:val="000000" w:themeColor="text1"/>
          <w:sz w:val="22"/>
          <w:szCs w:val="22"/>
        </w:rPr>
        <w:t>Naomi and Ruth are two very different women with a shared story. Which of these women do you most relate to and why?</w:t>
      </w:r>
    </w:p>
    <w:p w14:paraId="6100AB70" w14:textId="77777777" w:rsidR="000F3919" w:rsidRDefault="000F3919">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19C9F1CB" w14:textId="77777777" w:rsidR="000F3919" w:rsidRDefault="000F3919">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068150A0" w14:textId="77777777" w:rsidR="000F3919" w:rsidRDefault="000F3919">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2A1BECE2" w14:textId="77777777" w:rsidR="000F3919" w:rsidRDefault="000F3919">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2673F02A" w14:textId="77777777" w:rsidR="000F3919" w:rsidRDefault="000F3919">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4C2A2406" w14:textId="77777777" w:rsidR="008E0719" w:rsidRDefault="008E0719">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40224AE2" w14:textId="79290D4C" w:rsidR="008E0719" w:rsidRDefault="008E0719" w:rsidP="008E071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r>
        <w:rPr>
          <w:rFonts w:ascii="CMG Sans" w:eastAsia="CMG Sans" w:hAnsi="CMG Sans" w:cs="CMG Sans"/>
          <w:color w:val="000000"/>
          <w:sz w:val="22"/>
          <w:szCs w:val="22"/>
        </w:rPr>
        <w:t>9. a)</w:t>
      </w:r>
      <w:r w:rsidRPr="008E0719">
        <w:rPr>
          <w:rFonts w:ascii="CMG Sans" w:eastAsia="Arial" w:hAnsi="CMG Sans" w:cs="Arial"/>
          <w:color w:val="000000" w:themeColor="text1"/>
          <w:sz w:val="22"/>
          <w:szCs w:val="22"/>
        </w:rPr>
        <w:t xml:space="preserve"> </w:t>
      </w:r>
      <w:r w:rsidRPr="00577D39">
        <w:rPr>
          <w:rFonts w:ascii="CMG Sans" w:eastAsia="Arial" w:hAnsi="CMG Sans" w:cs="Arial"/>
          <w:color w:val="000000" w:themeColor="text1"/>
          <w:sz w:val="22"/>
          <w:szCs w:val="22"/>
        </w:rPr>
        <w:t xml:space="preserve">Compare </w:t>
      </w:r>
      <w:r w:rsidRPr="00577D39">
        <w:rPr>
          <w:rFonts w:ascii="CMG Sans" w:eastAsia="Arial" w:hAnsi="CMG Sans" w:cs="Arial"/>
          <w:b/>
          <w:color w:val="000000" w:themeColor="text1"/>
          <w:sz w:val="22"/>
          <w:szCs w:val="22"/>
        </w:rPr>
        <w:t xml:space="preserve">Ruth 4:18-22 </w:t>
      </w:r>
      <w:r w:rsidRPr="00577D39">
        <w:rPr>
          <w:rFonts w:ascii="CMG Sans" w:eastAsia="Arial" w:hAnsi="CMG Sans" w:cs="Arial"/>
          <w:color w:val="000000" w:themeColor="text1"/>
          <w:sz w:val="22"/>
          <w:szCs w:val="22"/>
        </w:rPr>
        <w:t xml:space="preserve">with </w:t>
      </w:r>
      <w:r w:rsidRPr="00577D39">
        <w:rPr>
          <w:rFonts w:ascii="CMG Sans" w:eastAsia="Arial" w:hAnsi="CMG Sans" w:cs="Arial"/>
          <w:b/>
          <w:color w:val="000000" w:themeColor="text1"/>
          <w:sz w:val="22"/>
          <w:szCs w:val="22"/>
        </w:rPr>
        <w:t>Matthew 1:1-6,</w:t>
      </w:r>
      <w:r w:rsidR="004271E7">
        <w:rPr>
          <w:rFonts w:ascii="CMG Sans" w:eastAsia="Arial" w:hAnsi="CMG Sans" w:cs="Arial"/>
          <w:b/>
          <w:color w:val="000000" w:themeColor="text1"/>
          <w:sz w:val="22"/>
          <w:szCs w:val="22"/>
        </w:rPr>
        <w:t xml:space="preserve"> </w:t>
      </w:r>
      <w:r w:rsidRPr="00577D39">
        <w:rPr>
          <w:rFonts w:ascii="CMG Sans" w:eastAsia="Arial" w:hAnsi="CMG Sans" w:cs="Arial"/>
          <w:b/>
          <w:color w:val="000000" w:themeColor="text1"/>
          <w:sz w:val="22"/>
          <w:szCs w:val="22"/>
        </w:rPr>
        <w:t>16, 20-21</w:t>
      </w:r>
      <w:r w:rsidRPr="008E0719">
        <w:rPr>
          <w:rFonts w:ascii="CMG Sans" w:eastAsia="Arial" w:hAnsi="CMG Sans" w:cs="Arial"/>
          <w:bCs/>
          <w:color w:val="000000" w:themeColor="text1"/>
          <w:sz w:val="22"/>
          <w:szCs w:val="22"/>
        </w:rPr>
        <w:t>.</w:t>
      </w:r>
      <w:r w:rsidRPr="00577D39">
        <w:rPr>
          <w:rFonts w:ascii="CMG Sans" w:eastAsia="Arial" w:hAnsi="CMG Sans" w:cs="Arial"/>
          <w:b/>
          <w:color w:val="000000" w:themeColor="text1"/>
          <w:sz w:val="22"/>
          <w:szCs w:val="22"/>
        </w:rPr>
        <w:t xml:space="preserve"> </w:t>
      </w:r>
      <w:r w:rsidRPr="00577D39">
        <w:rPr>
          <w:rFonts w:ascii="CMG Sans" w:eastAsia="Arial" w:hAnsi="CMG Sans" w:cs="Arial"/>
          <w:color w:val="000000" w:themeColor="text1"/>
          <w:sz w:val="22"/>
          <w:szCs w:val="22"/>
        </w:rPr>
        <w:t>What amazes you about God and those He chooses to include in His plan for salvation?</w:t>
      </w:r>
    </w:p>
    <w:p w14:paraId="1CA16C78" w14:textId="77777777" w:rsidR="000F3919" w:rsidRDefault="000F3919" w:rsidP="008E071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43043108" w14:textId="77777777" w:rsidR="000F3919" w:rsidRDefault="000F3919" w:rsidP="008E071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4C4971A0" w14:textId="77777777" w:rsidR="000F3919" w:rsidRDefault="000F3919" w:rsidP="008E071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5C12345E" w14:textId="77777777" w:rsidR="000F3919" w:rsidRDefault="000F3919" w:rsidP="008E071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577D6E1B" w14:textId="77777777" w:rsidR="008E0719" w:rsidRDefault="008E0719">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52EF1ED5" w14:textId="5E6D1728" w:rsidR="008E0719" w:rsidRPr="00FE1B30" w:rsidRDefault="008E0719" w:rsidP="008E0719">
      <w:pPr>
        <w:pBdr>
          <w:top w:val="nil"/>
          <w:left w:val="nil"/>
          <w:bottom w:val="nil"/>
          <w:right w:val="nil"/>
          <w:between w:val="nil"/>
        </w:pBdr>
        <w:tabs>
          <w:tab w:val="left" w:pos="720"/>
        </w:tabs>
        <w:ind w:left="540" w:hanging="270"/>
        <w:rPr>
          <w:rFonts w:ascii="CMG Sans" w:eastAsia="CMG Sans" w:hAnsi="CMG Sans" w:cs="CMG Sans"/>
          <w:color w:val="000000"/>
          <w:sz w:val="22"/>
          <w:szCs w:val="22"/>
        </w:rPr>
      </w:pPr>
      <w:r>
        <w:rPr>
          <w:rFonts w:ascii="CMG Sans" w:eastAsia="Arial" w:hAnsi="CMG Sans" w:cs="Arial"/>
          <w:color w:val="000000" w:themeColor="text1"/>
          <w:sz w:val="22"/>
          <w:szCs w:val="22"/>
        </w:rPr>
        <w:t xml:space="preserve">b) </w:t>
      </w:r>
      <w:r w:rsidRPr="00577D39">
        <w:rPr>
          <w:rFonts w:ascii="CMG Sans" w:eastAsia="Arial" w:hAnsi="CMG Sans" w:cs="Arial"/>
          <w:color w:val="000000" w:themeColor="text1"/>
          <w:sz w:val="22"/>
          <w:szCs w:val="22"/>
        </w:rPr>
        <w:t>How does God’s use of the ordinary lives of unlikely believers convict you or strengthen your understanding of God’s grace in including any of us in His salvation story?</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593C71F2" w:rsidR="006356C6" w:rsidRPr="00FE1B30" w:rsidRDefault="004C0C19">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sidR="008E0719">
        <w:rPr>
          <w:rFonts w:ascii="CMG Sans" w:eastAsia="CMG Sans" w:hAnsi="CMG Sans" w:cs="CMG Sans"/>
          <w:b/>
          <w:iCs/>
          <w:color w:val="000000" w:themeColor="text1"/>
          <w:sz w:val="22"/>
          <w:szCs w:val="22"/>
        </w:rPr>
        <w:t>ABUNDANCE</w:t>
      </w:r>
    </w:p>
    <w:p w14:paraId="33CD33AD" w14:textId="0E602D6A" w:rsidR="008E0719" w:rsidRPr="00577D39" w:rsidRDefault="008E0719" w:rsidP="008E0719">
      <w:pPr>
        <w:tabs>
          <w:tab w:val="left" w:pos="360"/>
        </w:tabs>
        <w:ind w:left="360"/>
        <w:rPr>
          <w:rFonts w:ascii="CMG Sans" w:eastAsia="CMG Sans" w:hAnsi="CMG Sans" w:cs="CMG Sans"/>
          <w:color w:val="000000" w:themeColor="text1"/>
          <w:sz w:val="22"/>
          <w:szCs w:val="22"/>
        </w:rPr>
      </w:pPr>
      <w:r w:rsidRPr="00577D39">
        <w:rPr>
          <w:rFonts w:ascii="CMG Sans" w:eastAsia="CMG Sans" w:hAnsi="CMG Sans" w:cs="CMG Sans"/>
          <w:color w:val="000000" w:themeColor="text1"/>
          <w:sz w:val="22"/>
          <w:szCs w:val="22"/>
        </w:rPr>
        <w:t xml:space="preserve">Jesus declares, “The thief comes only to steal and kill and destroy; I have come that they may have </w:t>
      </w:r>
      <w:proofErr w:type="gramStart"/>
      <w:r w:rsidRPr="00577D39">
        <w:rPr>
          <w:rFonts w:ascii="CMG Sans" w:eastAsia="CMG Sans" w:hAnsi="CMG Sans" w:cs="CMG Sans"/>
          <w:color w:val="000000" w:themeColor="text1"/>
          <w:sz w:val="22"/>
          <w:szCs w:val="22"/>
        </w:rPr>
        <w:t>life, and</w:t>
      </w:r>
      <w:proofErr w:type="gramEnd"/>
      <w:r w:rsidRPr="00577D39">
        <w:rPr>
          <w:rFonts w:ascii="CMG Sans" w:eastAsia="CMG Sans" w:hAnsi="CMG Sans" w:cs="CMG Sans"/>
          <w:color w:val="000000" w:themeColor="text1"/>
          <w:sz w:val="22"/>
          <w:szCs w:val="22"/>
        </w:rPr>
        <w:t xml:space="preserve"> have it to the full.</w:t>
      </w:r>
      <w:r w:rsidR="00363F1B">
        <w:rPr>
          <w:rFonts w:ascii="CMG Sans" w:eastAsia="CMG Sans" w:hAnsi="CMG Sans" w:cs="CMG Sans"/>
          <w:color w:val="000000" w:themeColor="text1"/>
          <w:sz w:val="22"/>
          <w:szCs w:val="22"/>
        </w:rPr>
        <w:t>”</w:t>
      </w:r>
      <w:r w:rsidRPr="00577D39">
        <w:rPr>
          <w:rFonts w:ascii="CMG Sans" w:eastAsia="CMG Sans" w:hAnsi="CMG Sans" w:cs="CMG Sans"/>
          <w:color w:val="000000" w:themeColor="text1"/>
          <w:sz w:val="22"/>
          <w:szCs w:val="22"/>
        </w:rPr>
        <w:t xml:space="preserve"> (</w:t>
      </w:r>
      <w:r w:rsidRPr="00577D39">
        <w:rPr>
          <w:rFonts w:ascii="CMG Sans" w:eastAsia="CMG Sans" w:hAnsi="CMG Sans" w:cs="CMG Sans"/>
          <w:b/>
          <w:color w:val="000000" w:themeColor="text1"/>
          <w:sz w:val="22"/>
          <w:szCs w:val="22"/>
        </w:rPr>
        <w:t>John 10:10</w:t>
      </w:r>
      <w:r w:rsidRPr="00577D39">
        <w:rPr>
          <w:rFonts w:ascii="CMG Sans" w:eastAsia="CMG Sans" w:hAnsi="CMG Sans" w:cs="CMG Sans"/>
          <w:color w:val="000000" w:themeColor="text1"/>
          <w:sz w:val="22"/>
          <w:szCs w:val="22"/>
        </w:rPr>
        <w:t>) Our God is a God of abundance. He calls each of us to deny ourselves and follow Him, so that we can live abundantly in Him. Ruth was a foreigner and widow who was once far from God, but her willingness to trust in Him and live as He commands led her to not only gain abundant earthly provision but an eternal role in His Kingdom.</w:t>
      </w:r>
    </w:p>
    <w:p w14:paraId="62443B7A" w14:textId="77777777" w:rsidR="008E0719" w:rsidRPr="00577D39" w:rsidRDefault="008E0719" w:rsidP="008E0719">
      <w:pPr>
        <w:tabs>
          <w:tab w:val="left" w:pos="360"/>
        </w:tabs>
        <w:ind w:left="720"/>
        <w:rPr>
          <w:rFonts w:ascii="CMG Sans" w:eastAsia="Calibri" w:hAnsi="CMG Sans" w:cs="Calibri"/>
          <w:color w:val="000000" w:themeColor="text1"/>
          <w:sz w:val="22"/>
          <w:szCs w:val="22"/>
        </w:rPr>
      </w:pPr>
      <w:r w:rsidRPr="00577D39">
        <w:rPr>
          <w:rFonts w:ascii="CMG Sans" w:eastAsia="Calibri" w:hAnsi="CMG Sans" w:cs="Calibri"/>
          <w:color w:val="000000" w:themeColor="text1"/>
          <w:sz w:val="22"/>
          <w:szCs w:val="22"/>
        </w:rPr>
        <w:t xml:space="preserve"> </w:t>
      </w:r>
    </w:p>
    <w:p w14:paraId="6EAAAA08" w14:textId="77777777" w:rsidR="008E0719" w:rsidRPr="00577D39" w:rsidRDefault="008E0719" w:rsidP="008E0719">
      <w:pPr>
        <w:tabs>
          <w:tab w:val="left" w:pos="357"/>
        </w:tabs>
        <w:ind w:left="360"/>
        <w:rPr>
          <w:rFonts w:ascii="CMG Sans" w:eastAsia="Arial" w:hAnsi="CMG Sans" w:cs="Arial"/>
          <w:color w:val="000000" w:themeColor="text1"/>
          <w:sz w:val="22"/>
          <w:szCs w:val="22"/>
        </w:rPr>
      </w:pPr>
      <w:r w:rsidRPr="00577D39">
        <w:rPr>
          <w:rFonts w:ascii="CMG Sans" w:eastAsia="Arial" w:hAnsi="CMG Sans" w:cs="Arial"/>
          <w:color w:val="000000" w:themeColor="text1"/>
          <w:sz w:val="22"/>
          <w:szCs w:val="22"/>
        </w:rPr>
        <w:t>Let the below Scriptures coach you on what it means to live the abundant life promised to those who love and follow God.  Where are you experiencing emptiness, longing to be filled with God’s abundance?</w:t>
      </w:r>
    </w:p>
    <w:p w14:paraId="2449F8A2" w14:textId="77777777" w:rsidR="008E0719" w:rsidRPr="00577D39" w:rsidRDefault="008E0719" w:rsidP="008E0719">
      <w:pPr>
        <w:tabs>
          <w:tab w:val="left" w:pos="357"/>
        </w:tabs>
        <w:ind w:left="720" w:hanging="360"/>
        <w:rPr>
          <w:rFonts w:ascii="CMG Sans" w:eastAsia="Arial" w:hAnsi="CMG Sans" w:cs="Arial"/>
          <w:color w:val="000000" w:themeColor="text1"/>
          <w:sz w:val="22"/>
          <w:szCs w:val="22"/>
        </w:rPr>
      </w:pPr>
    </w:p>
    <w:p w14:paraId="44D41EC4" w14:textId="2183F969" w:rsidR="008E0719" w:rsidRDefault="008E0719" w:rsidP="004271E7">
      <w:pPr>
        <w:pStyle w:val="ListParagraph"/>
        <w:numPr>
          <w:ilvl w:val="0"/>
          <w:numId w:val="4"/>
        </w:numPr>
        <w:tabs>
          <w:tab w:val="left" w:pos="360"/>
        </w:tabs>
        <w:ind w:hanging="180"/>
        <w:rPr>
          <w:rFonts w:ascii="CMG Sans" w:eastAsia="Arial" w:hAnsi="CMG Sans" w:cs="Arial"/>
          <w:b/>
          <w:color w:val="000000" w:themeColor="text1"/>
          <w:sz w:val="22"/>
          <w:szCs w:val="22"/>
        </w:rPr>
      </w:pPr>
      <w:r w:rsidRPr="00577D39">
        <w:rPr>
          <w:rFonts w:ascii="CMG Sans" w:eastAsia="Arial" w:hAnsi="CMG Sans" w:cs="Arial"/>
          <w:b/>
          <w:color w:val="000000" w:themeColor="text1"/>
          <w:sz w:val="22"/>
          <w:szCs w:val="22"/>
        </w:rPr>
        <w:t>Psalm 37:3-4</w:t>
      </w:r>
    </w:p>
    <w:p w14:paraId="18AD1CB9" w14:textId="77777777" w:rsidR="008E0719" w:rsidRDefault="008E0719" w:rsidP="008E0719">
      <w:pPr>
        <w:pStyle w:val="ListParagraph"/>
        <w:tabs>
          <w:tab w:val="left" w:pos="360"/>
        </w:tabs>
        <w:ind w:left="1080"/>
        <w:rPr>
          <w:rFonts w:ascii="CMG Sans" w:eastAsia="Arial" w:hAnsi="CMG Sans" w:cs="Arial"/>
          <w:b/>
          <w:color w:val="000000" w:themeColor="text1"/>
          <w:sz w:val="22"/>
          <w:szCs w:val="22"/>
        </w:rPr>
      </w:pPr>
    </w:p>
    <w:p w14:paraId="44339EAD" w14:textId="77777777" w:rsidR="008E0719" w:rsidRPr="00577D39" w:rsidRDefault="008E0719" w:rsidP="008E0719">
      <w:pPr>
        <w:tabs>
          <w:tab w:val="left" w:pos="360"/>
        </w:tabs>
        <w:rPr>
          <w:rFonts w:ascii="CMG Sans" w:eastAsia="Arial" w:hAnsi="CMG Sans" w:cs="Arial"/>
          <w:b/>
          <w:color w:val="000000" w:themeColor="text1"/>
          <w:sz w:val="22"/>
          <w:szCs w:val="22"/>
        </w:rPr>
      </w:pPr>
    </w:p>
    <w:p w14:paraId="0B5B38E7" w14:textId="77777777" w:rsidR="008E0719" w:rsidRDefault="008E0719" w:rsidP="008E0719">
      <w:pPr>
        <w:pStyle w:val="ListParagraph"/>
        <w:numPr>
          <w:ilvl w:val="0"/>
          <w:numId w:val="4"/>
        </w:numPr>
        <w:tabs>
          <w:tab w:val="left" w:pos="360"/>
        </w:tabs>
        <w:ind w:hanging="174"/>
        <w:rPr>
          <w:rFonts w:ascii="CMG Sans" w:eastAsia="Arial" w:hAnsi="CMG Sans" w:cs="Arial"/>
          <w:b/>
          <w:color w:val="000000" w:themeColor="text1"/>
          <w:sz w:val="22"/>
          <w:szCs w:val="22"/>
        </w:rPr>
      </w:pPr>
      <w:r w:rsidRPr="00577D39">
        <w:rPr>
          <w:rFonts w:ascii="CMG Sans" w:eastAsia="Arial" w:hAnsi="CMG Sans" w:cs="Arial"/>
          <w:b/>
          <w:color w:val="000000" w:themeColor="text1"/>
          <w:sz w:val="22"/>
          <w:szCs w:val="22"/>
        </w:rPr>
        <w:t>Psalm 86:5</w:t>
      </w:r>
    </w:p>
    <w:p w14:paraId="45A2B887" w14:textId="77777777" w:rsidR="008E0719" w:rsidRPr="00577D39" w:rsidRDefault="008E0719" w:rsidP="008E0719">
      <w:pPr>
        <w:pStyle w:val="ListParagraph"/>
        <w:rPr>
          <w:rFonts w:ascii="CMG Sans" w:eastAsia="Arial" w:hAnsi="CMG Sans" w:cs="Arial"/>
          <w:b/>
          <w:color w:val="000000" w:themeColor="text1"/>
          <w:sz w:val="22"/>
          <w:szCs w:val="22"/>
        </w:rPr>
      </w:pPr>
    </w:p>
    <w:p w14:paraId="0E8DFF3E" w14:textId="77777777" w:rsidR="008E0719" w:rsidRPr="00577D39" w:rsidRDefault="008E0719" w:rsidP="008E0719">
      <w:pPr>
        <w:tabs>
          <w:tab w:val="left" w:pos="360"/>
        </w:tabs>
        <w:rPr>
          <w:rFonts w:ascii="CMG Sans" w:eastAsia="Arial" w:hAnsi="CMG Sans" w:cs="Arial"/>
          <w:b/>
          <w:color w:val="000000" w:themeColor="text1"/>
          <w:sz w:val="22"/>
          <w:szCs w:val="22"/>
        </w:rPr>
      </w:pPr>
    </w:p>
    <w:p w14:paraId="7885AC16" w14:textId="77777777" w:rsidR="008E0719" w:rsidRDefault="008E0719" w:rsidP="008E0719">
      <w:pPr>
        <w:pStyle w:val="ListParagraph"/>
        <w:numPr>
          <w:ilvl w:val="0"/>
          <w:numId w:val="4"/>
        </w:numPr>
        <w:tabs>
          <w:tab w:val="left" w:pos="360"/>
        </w:tabs>
        <w:ind w:hanging="174"/>
        <w:rPr>
          <w:rFonts w:ascii="CMG Sans" w:eastAsia="Arial" w:hAnsi="CMG Sans" w:cs="Arial"/>
          <w:b/>
          <w:color w:val="000000" w:themeColor="text1"/>
          <w:sz w:val="22"/>
          <w:szCs w:val="22"/>
        </w:rPr>
      </w:pPr>
      <w:r w:rsidRPr="00577D39">
        <w:rPr>
          <w:rFonts w:ascii="CMG Sans" w:eastAsia="Arial" w:hAnsi="CMG Sans" w:cs="Arial"/>
          <w:b/>
          <w:color w:val="000000" w:themeColor="text1"/>
          <w:sz w:val="22"/>
          <w:szCs w:val="22"/>
        </w:rPr>
        <w:t>Luke 12:22-24, 31</w:t>
      </w:r>
    </w:p>
    <w:p w14:paraId="3B27BB88" w14:textId="77777777" w:rsidR="008E0719" w:rsidRDefault="008E0719" w:rsidP="008E0719">
      <w:pPr>
        <w:pStyle w:val="ListParagraph"/>
        <w:tabs>
          <w:tab w:val="left" w:pos="360"/>
        </w:tabs>
        <w:ind w:left="1074"/>
        <w:rPr>
          <w:rFonts w:ascii="CMG Sans" w:eastAsia="Arial" w:hAnsi="CMG Sans" w:cs="Arial"/>
          <w:b/>
          <w:color w:val="000000" w:themeColor="text1"/>
          <w:sz w:val="22"/>
          <w:szCs w:val="22"/>
        </w:rPr>
      </w:pPr>
    </w:p>
    <w:p w14:paraId="7E522DB0" w14:textId="77777777" w:rsidR="008E0719" w:rsidRPr="00577D39" w:rsidRDefault="008E0719" w:rsidP="008E0719">
      <w:pPr>
        <w:tabs>
          <w:tab w:val="left" w:pos="360"/>
        </w:tabs>
        <w:rPr>
          <w:rFonts w:ascii="CMG Sans" w:eastAsia="Arial" w:hAnsi="CMG Sans" w:cs="Arial"/>
          <w:b/>
          <w:color w:val="000000" w:themeColor="text1"/>
          <w:sz w:val="22"/>
          <w:szCs w:val="22"/>
        </w:rPr>
      </w:pPr>
    </w:p>
    <w:p w14:paraId="31AFBE9C" w14:textId="77777777" w:rsidR="008E0719" w:rsidRDefault="008E0719" w:rsidP="008E0719">
      <w:pPr>
        <w:pStyle w:val="ListParagraph"/>
        <w:numPr>
          <w:ilvl w:val="0"/>
          <w:numId w:val="4"/>
        </w:numPr>
        <w:tabs>
          <w:tab w:val="left" w:pos="360"/>
        </w:tabs>
        <w:ind w:hanging="174"/>
        <w:rPr>
          <w:rFonts w:ascii="CMG Sans" w:eastAsia="Arial" w:hAnsi="CMG Sans" w:cs="Arial"/>
          <w:b/>
          <w:color w:val="000000" w:themeColor="text1"/>
          <w:sz w:val="22"/>
          <w:szCs w:val="22"/>
        </w:rPr>
      </w:pPr>
      <w:r w:rsidRPr="00577D39">
        <w:rPr>
          <w:rFonts w:ascii="CMG Sans" w:eastAsia="Arial" w:hAnsi="CMG Sans" w:cs="Arial"/>
          <w:b/>
          <w:color w:val="000000" w:themeColor="text1"/>
          <w:sz w:val="22"/>
          <w:szCs w:val="22"/>
        </w:rPr>
        <w:t>2 Corinthians 9:8</w:t>
      </w:r>
    </w:p>
    <w:p w14:paraId="3E30424F" w14:textId="77777777" w:rsidR="008E0719" w:rsidRPr="00577D39" w:rsidRDefault="008E0719" w:rsidP="008E0719">
      <w:pPr>
        <w:pStyle w:val="ListParagraph"/>
        <w:rPr>
          <w:rFonts w:ascii="CMG Sans" w:eastAsia="Arial" w:hAnsi="CMG Sans" w:cs="Arial"/>
          <w:b/>
          <w:color w:val="000000" w:themeColor="text1"/>
          <w:sz w:val="22"/>
          <w:szCs w:val="22"/>
        </w:rPr>
      </w:pPr>
    </w:p>
    <w:p w14:paraId="5C6CB028" w14:textId="77777777" w:rsidR="008E0719" w:rsidRPr="00577D39" w:rsidRDefault="008E0719" w:rsidP="008E0719">
      <w:pPr>
        <w:tabs>
          <w:tab w:val="left" w:pos="360"/>
        </w:tabs>
        <w:rPr>
          <w:rFonts w:ascii="CMG Sans" w:eastAsia="Arial" w:hAnsi="CMG Sans" w:cs="Arial"/>
          <w:b/>
          <w:color w:val="000000" w:themeColor="text1"/>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AED7A1B" w14:textId="77777777" w:rsidR="000F3919" w:rsidRDefault="000F3919">
      <w:pPr>
        <w:widowControl/>
        <w:rPr>
          <w:rFonts w:ascii="CMG Sans" w:eastAsia="CMG Sans" w:hAnsi="CMG Sans" w:cs="CMG Sans"/>
          <w:color w:val="000000"/>
          <w:sz w:val="22"/>
          <w:szCs w:val="22"/>
        </w:rPr>
      </w:pPr>
    </w:p>
    <w:p w14:paraId="113E01E9" w14:textId="77777777" w:rsidR="00363F1B" w:rsidRDefault="00363F1B" w:rsidP="00276330">
      <w:pPr>
        <w:widowControl/>
        <w:jc w:val="both"/>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798C0994" w14:textId="77777777" w:rsidR="008E0719" w:rsidRDefault="008E0719" w:rsidP="00FE1B30">
      <w:pPr>
        <w:pBdr>
          <w:top w:val="nil"/>
          <w:left w:val="nil"/>
          <w:bottom w:val="nil"/>
          <w:right w:val="nil"/>
          <w:between w:val="nil"/>
        </w:pBdr>
        <w:ind w:left="360" w:hanging="360"/>
        <w:rPr>
          <w:rFonts w:ascii="CMG Sans" w:eastAsia="CMG Sans" w:hAnsi="CMG Sans" w:cs="CMG Sans"/>
          <w:i/>
          <w:color w:val="BB2027"/>
          <w:sz w:val="22"/>
          <w:szCs w:val="22"/>
        </w:rPr>
      </w:pPr>
      <w:r w:rsidRPr="00577D39">
        <w:rPr>
          <w:rFonts w:ascii="CMG Sans" w:eastAsia="CMG Sans" w:hAnsi="CMG Sans" w:cs="CMG Sans"/>
          <w:i/>
          <w:color w:val="BB2027"/>
          <w:sz w:val="22"/>
          <w:szCs w:val="22"/>
        </w:rPr>
        <w:t xml:space="preserve">“And God </w:t>
      </w:r>
      <w:proofErr w:type="gramStart"/>
      <w:r w:rsidRPr="00577D39">
        <w:rPr>
          <w:rFonts w:ascii="CMG Sans" w:eastAsia="CMG Sans" w:hAnsi="CMG Sans" w:cs="CMG Sans"/>
          <w:i/>
          <w:color w:val="BB2027"/>
          <w:sz w:val="22"/>
          <w:szCs w:val="22"/>
        </w:rPr>
        <w:t>is able to</w:t>
      </w:r>
      <w:proofErr w:type="gramEnd"/>
      <w:r w:rsidRPr="00577D39">
        <w:rPr>
          <w:rFonts w:ascii="CMG Sans" w:eastAsia="CMG Sans" w:hAnsi="CMG Sans" w:cs="CMG Sans"/>
          <w:i/>
          <w:color w:val="BB2027"/>
          <w:sz w:val="22"/>
          <w:szCs w:val="22"/>
        </w:rPr>
        <w:t xml:space="preserve"> bless you abundantly, so that in all things </w:t>
      </w:r>
      <w:proofErr w:type="gramStart"/>
      <w:r w:rsidRPr="00577D39">
        <w:rPr>
          <w:rFonts w:ascii="CMG Sans" w:eastAsia="CMG Sans" w:hAnsi="CMG Sans" w:cs="CMG Sans"/>
          <w:i/>
          <w:color w:val="BB2027"/>
          <w:sz w:val="22"/>
          <w:szCs w:val="22"/>
        </w:rPr>
        <w:t>at all times</w:t>
      </w:r>
      <w:proofErr w:type="gramEnd"/>
      <w:r w:rsidRPr="00577D39">
        <w:rPr>
          <w:rFonts w:ascii="CMG Sans" w:eastAsia="CMG Sans" w:hAnsi="CMG Sans" w:cs="CMG Sans"/>
          <w:i/>
          <w:color w:val="BB2027"/>
          <w:sz w:val="22"/>
          <w:szCs w:val="22"/>
        </w:rPr>
        <w:t>, having all that</w:t>
      </w:r>
    </w:p>
    <w:p w14:paraId="7FF6E686" w14:textId="3BF1D77B" w:rsidR="006356C6" w:rsidRDefault="008E0719" w:rsidP="008E0719">
      <w:pPr>
        <w:pBdr>
          <w:top w:val="nil"/>
          <w:left w:val="nil"/>
          <w:bottom w:val="nil"/>
          <w:right w:val="nil"/>
          <w:between w:val="nil"/>
        </w:pBdr>
        <w:rPr>
          <w:rFonts w:ascii="CMG Sans" w:eastAsia="CMG Sans" w:hAnsi="CMG Sans" w:cs="CMG Sans"/>
          <w:b/>
          <w:bCs/>
          <w:i/>
          <w:color w:val="BB2027"/>
          <w:sz w:val="22"/>
          <w:szCs w:val="22"/>
        </w:rPr>
      </w:pPr>
      <w:r w:rsidRPr="00577D39">
        <w:rPr>
          <w:rFonts w:ascii="CMG Sans" w:eastAsia="CMG Sans" w:hAnsi="CMG Sans" w:cs="CMG Sans"/>
          <w:i/>
          <w:color w:val="BB2027"/>
          <w:sz w:val="22"/>
          <w:szCs w:val="22"/>
        </w:rPr>
        <w:t xml:space="preserve">you </w:t>
      </w:r>
      <w:proofErr w:type="gramStart"/>
      <w:r w:rsidRPr="00577D39">
        <w:rPr>
          <w:rFonts w:ascii="CMG Sans" w:eastAsia="CMG Sans" w:hAnsi="CMG Sans" w:cs="CMG Sans"/>
          <w:i/>
          <w:color w:val="BB2027"/>
          <w:sz w:val="22"/>
          <w:szCs w:val="22"/>
        </w:rPr>
        <w:t>need,</w:t>
      </w:r>
      <w:proofErr w:type="gramEnd"/>
      <w:r w:rsidRPr="00577D39">
        <w:rPr>
          <w:rFonts w:ascii="CMG Sans" w:eastAsia="CMG Sans" w:hAnsi="CMG Sans" w:cs="CMG Sans"/>
          <w:i/>
          <w:color w:val="BB2027"/>
          <w:sz w:val="22"/>
          <w:szCs w:val="22"/>
        </w:rPr>
        <w:t xml:space="preserve"> you will abound in every good work.” </w:t>
      </w:r>
      <w:r w:rsidRPr="004271E7">
        <w:rPr>
          <w:rFonts w:ascii="CMG Sans" w:eastAsia="CMG Sans" w:hAnsi="CMG Sans" w:cs="CMG Sans"/>
          <w:b/>
          <w:bCs/>
          <w:i/>
          <w:color w:val="BB2027"/>
          <w:sz w:val="22"/>
          <w:szCs w:val="22"/>
        </w:rPr>
        <w:t>2 Corinthians 9:8</w:t>
      </w:r>
    </w:p>
    <w:p w14:paraId="5E50281F" w14:textId="77777777" w:rsidR="004271E7" w:rsidRDefault="004271E7" w:rsidP="008E0719">
      <w:pPr>
        <w:pBdr>
          <w:top w:val="nil"/>
          <w:left w:val="nil"/>
          <w:bottom w:val="nil"/>
          <w:right w:val="nil"/>
          <w:between w:val="nil"/>
        </w:pBdr>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E2970" w14:textId="77777777" w:rsidR="0067715C" w:rsidRDefault="0067715C">
      <w:r>
        <w:separator/>
      </w:r>
    </w:p>
  </w:endnote>
  <w:endnote w:type="continuationSeparator" w:id="0">
    <w:p w14:paraId="4DDE0D41" w14:textId="77777777" w:rsidR="0067715C" w:rsidRDefault="00677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F411B9C-3B00-F34F-888D-F6815F76DA4C}"/>
  </w:font>
  <w:font w:name="Courier New">
    <w:panose1 w:val="02070309020205020404"/>
    <w:charset w:val="00"/>
    <w:family w:val="modern"/>
    <w:pitch w:val="fixed"/>
    <w:sig w:usb0="E0002EFF" w:usb1="C0007843" w:usb2="00000009" w:usb3="00000000" w:csb0="000001FF" w:csb1="00000000"/>
    <w:embedRegular r:id="rId2" w:fontKey="{D6DEEF64-CE09-5E42-9C74-6ED6D91FEDA9}"/>
  </w:font>
  <w:font w:name="Symbol">
    <w:panose1 w:val="05050102010706020507"/>
    <w:charset w:val="02"/>
    <w:family w:val="decorative"/>
    <w:pitch w:val="variable"/>
    <w:sig w:usb0="00000000" w:usb1="10000000" w:usb2="00000000" w:usb3="00000000" w:csb0="80000000" w:csb1="00000000"/>
    <w:embedRegular r:id="rId3" w:fontKey="{F0E4226A-BF47-0B47-AE5A-853330182297}"/>
  </w:font>
  <w:font w:name="Times New Roman">
    <w:panose1 w:val="02020603050405020304"/>
    <w:charset w:val="00"/>
    <w:family w:val="roman"/>
    <w:pitch w:val="variable"/>
    <w:sig w:usb0="E0002EFF" w:usb1="C000785B" w:usb2="00000009" w:usb3="00000000" w:csb0="000001FF" w:csb1="00000000"/>
    <w:embedRegular r:id="rId4" w:fontKey="{006FF7C0-BEF2-D845-A71C-A23D68306270}"/>
    <w:embedBold r:id="rId5" w:fontKey="{D5C68D7D-6584-E345-8B70-6E2C763EFE55}"/>
  </w:font>
  <w:font w:name="Wingdings">
    <w:panose1 w:val="05000000000000000000"/>
    <w:charset w:val="4D"/>
    <w:family w:val="decorative"/>
    <w:pitch w:val="variable"/>
    <w:sig w:usb0="00000003" w:usb1="00000000" w:usb2="00000000" w:usb3="00000000" w:csb0="80000001" w:csb1="00000000"/>
    <w:embedRegular r:id="rId6" w:fontKey="{5D3EE081-9EFE-6F45-95C9-F0E01C068A20}"/>
  </w:font>
  <w:font w:name="Georgia">
    <w:panose1 w:val="02040502050405020303"/>
    <w:charset w:val="00"/>
    <w:family w:val="roman"/>
    <w:pitch w:val="variable"/>
    <w:sig w:usb0="00000287" w:usb1="00000000" w:usb2="00000000" w:usb3="00000000" w:csb0="0000009F" w:csb1="00000000"/>
    <w:embedRegular r:id="rId7" w:fontKey="{C49458B5-DD03-294B-8CE1-9022FAD13EE8}"/>
    <w:embedItalic r:id="rId8" w:fontKey="{86544BA2-8B9C-EF47-8945-985BD9139D7C}"/>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1" w:fontKey="{55FF838C-76BE-E649-829B-B077A80F3121}"/>
  </w:font>
  <w:font w:name="CMG Sans">
    <w:panose1 w:val="00000500000000000000"/>
    <w:charset w:val="4D"/>
    <w:family w:val="auto"/>
    <w:pitch w:val="variable"/>
    <w:sig w:usb0="2000020F" w:usb1="00000003" w:usb2="00000000" w:usb3="00000000" w:csb0="00000197" w:csb1="00000000"/>
    <w:embedRegular r:id="rId12" w:fontKey="{E14B6C7A-659A-6B44-BE67-258C86E164F5}"/>
    <w:embedBold r:id="rId13" w:fontKey="{A024EF67-8192-CE4C-8E59-EB2AB4FD5C44}"/>
    <w:embedItalic r:id="rId14" w:fontKey="{6D65CBF5-D409-7449-8046-EBB0BF1D15AE}"/>
    <w:embedBoldItalic r:id="rId15" w:fontKey="{FE0BAAA7-3FD7-774B-B300-2229759FBB16}"/>
  </w:font>
  <w:font w:name="Arial">
    <w:panose1 w:val="020B0604020202020204"/>
    <w:charset w:val="00"/>
    <w:family w:val="swiss"/>
    <w:pitch w:val="variable"/>
    <w:sig w:usb0="E0002AFF" w:usb1="C0007843" w:usb2="00000009" w:usb3="00000000" w:csb0="000001FF" w:csb1="00000000"/>
    <w:embedRegular r:id="rId16" w:fontKey="{295978BD-6602-E74E-888C-77A8BC687ABD}"/>
    <w:embedBold r:id="rId17" w:fontKey="{6C8E0471-775C-DB49-AF36-04B2820A3B12}"/>
    <w:embedItalic r:id="rId18" w:fontKey="{7973D5C4-52C8-0F47-9F93-635ABA946749}"/>
  </w:font>
  <w:font w:name="Howdy Handsome Combi">
    <w:panose1 w:val="00000000000000000000"/>
    <w:charset w:val="00"/>
    <w:family w:val="auto"/>
    <w:notTrueType/>
    <w:pitch w:val="variable"/>
    <w:sig w:usb0="8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9" w:fontKey="{7BC6FDB7-3D95-CB4B-B7B7-B86B8862BCA7}"/>
  </w:font>
  <w:font w:name="Gotham Boo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3BB9BE52"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8E0719">
      <w:rPr>
        <w:rFonts w:ascii="CMG Sans" w:eastAsia="Arial" w:hAnsi="CMG Sans" w:cs="Arial"/>
        <w:color w:val="000000"/>
        <w:sz w:val="20"/>
        <w:szCs w:val="20"/>
      </w:rPr>
      <w:t>4</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5FC71B64"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8E0719">
      <w:rPr>
        <w:rFonts w:ascii="CMG Sans" w:eastAsia="Arial" w:hAnsi="CMG Sans" w:cs="Arial"/>
        <w:color w:val="000000"/>
        <w:sz w:val="20"/>
        <w:szCs w:val="20"/>
      </w:rPr>
      <w:t>4</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BAF5D" w14:textId="77777777" w:rsidR="0067715C" w:rsidRDefault="0067715C">
      <w:r>
        <w:separator/>
      </w:r>
    </w:p>
  </w:footnote>
  <w:footnote w:type="continuationSeparator" w:id="0">
    <w:p w14:paraId="05A7A172" w14:textId="77777777" w:rsidR="0067715C" w:rsidRDefault="00677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CBD3B35"/>
    <w:multiLevelType w:val="hybridMultilevel"/>
    <w:tmpl w:val="375C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1"/>
  </w:num>
  <w:num w:numId="4" w16cid:durableId="1357124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0319B"/>
    <w:rsid w:val="00007990"/>
    <w:rsid w:val="000F3919"/>
    <w:rsid w:val="00163766"/>
    <w:rsid w:val="001B4FAD"/>
    <w:rsid w:val="00276330"/>
    <w:rsid w:val="00363F1B"/>
    <w:rsid w:val="003F25AC"/>
    <w:rsid w:val="004271E7"/>
    <w:rsid w:val="004C0C19"/>
    <w:rsid w:val="00541347"/>
    <w:rsid w:val="0062411B"/>
    <w:rsid w:val="006356C6"/>
    <w:rsid w:val="0067715C"/>
    <w:rsid w:val="007058AF"/>
    <w:rsid w:val="007C4AD6"/>
    <w:rsid w:val="008E0719"/>
    <w:rsid w:val="00A77B30"/>
    <w:rsid w:val="00B0262B"/>
    <w:rsid w:val="00B132A3"/>
    <w:rsid w:val="00C948F8"/>
    <w:rsid w:val="00D9483C"/>
    <w:rsid w:val="00E573BB"/>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517</Words>
  <Characters>2949</Characters>
  <Application>Microsoft Office Word</Application>
  <DocSecurity>0</DocSecurity>
  <Lines>24</Lines>
  <Paragraphs>6</Paragraphs>
  <ScaleCrop>false</ScaleCrop>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12</cp:revision>
  <dcterms:created xsi:type="dcterms:W3CDTF">2025-03-28T16:25:00Z</dcterms:created>
  <dcterms:modified xsi:type="dcterms:W3CDTF">2025-08-19T00:47:00Z</dcterms:modified>
</cp:coreProperties>
</file>