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1AEBEBCE" w:rsidR="00541347" w:rsidRPr="00541347" w:rsidRDefault="00BC587A"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Ruth</w:t>
      </w:r>
    </w:p>
    <w:p w14:paraId="77793E48" w14:textId="67C207F0"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00BC587A">
        <w:rPr>
          <w:rFonts w:ascii="CMG Sans" w:eastAsia="CMG Sans" w:hAnsi="CMG Sans" w:cs="CMG Sans"/>
          <w:b/>
          <w:color w:val="000000"/>
          <w:sz w:val="28"/>
          <w:szCs w:val="28"/>
        </w:rPr>
        <w:t>1</w:t>
      </w:r>
      <w:r w:rsidRPr="00FE1B30">
        <w:rPr>
          <w:rFonts w:ascii="CMG Sans" w:eastAsia="CMG Sans" w:hAnsi="CMG Sans" w:cs="CMG Sans"/>
          <w:b/>
          <w:color w:val="000000"/>
          <w:sz w:val="28"/>
          <w:szCs w:val="28"/>
        </w:rPr>
        <w:t xml:space="preserve">   </w:t>
      </w:r>
    </w:p>
    <w:p w14:paraId="0B514697" w14:textId="3ACEB33F" w:rsidR="006356C6" w:rsidRPr="00FE1B30" w:rsidRDefault="00BC587A"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Ruth 2</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3EC7D75B"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BC587A">
        <w:rPr>
          <w:rFonts w:ascii="CMG Sans" w:eastAsia="CMG Sans" w:hAnsi="CMG Sans" w:cs="CMG Sans"/>
          <w:color w:val="000000"/>
          <w:sz w:val="22"/>
          <w:szCs w:val="22"/>
        </w:rPr>
        <w:t xml:space="preserve"> </w:t>
      </w:r>
      <w:r w:rsidR="00BC587A" w:rsidRPr="00D47B77">
        <w:rPr>
          <w:rFonts w:ascii="CMG Sans" w:eastAsia="Arial" w:hAnsi="CMG Sans" w:cs="Arial"/>
          <w:color w:val="000000" w:themeColor="text1"/>
          <w:sz w:val="22"/>
          <w:szCs w:val="22"/>
        </w:rPr>
        <w:t>How did God’s open invitation to return to Him in Lesson 10 inspire you to pray for a loved one in new ways this week?</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469E09A6" w14:textId="77777777" w:rsidR="009A30FE" w:rsidRPr="00FE1B30" w:rsidRDefault="009A30FE">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6FE1FBEB" w14:textId="77777777" w:rsidR="00BC587A" w:rsidRDefault="00BC587A">
      <w:pPr>
        <w:pBdr>
          <w:top w:val="nil"/>
          <w:left w:val="nil"/>
          <w:bottom w:val="nil"/>
          <w:right w:val="nil"/>
          <w:between w:val="nil"/>
        </w:pBdr>
        <w:tabs>
          <w:tab w:val="left" w:pos="720"/>
        </w:tabs>
        <w:rPr>
          <w:rFonts w:ascii="CMG Sans" w:eastAsia="CMG Sans" w:hAnsi="CMG Sans" w:cs="CMG Sans"/>
          <w:b/>
          <w:sz w:val="22"/>
          <w:szCs w:val="22"/>
        </w:rPr>
      </w:pPr>
    </w:p>
    <w:p w14:paraId="155F0B27" w14:textId="77777777" w:rsidR="00BC587A" w:rsidRPr="00FE1B30" w:rsidRDefault="00BC587A">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20507D50"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2.</w:t>
      </w:r>
      <w:r w:rsidR="00BC587A">
        <w:rPr>
          <w:rFonts w:ascii="CMG Sans" w:eastAsia="CMG Sans" w:hAnsi="CMG Sans" w:cs="CMG Sans"/>
          <w:color w:val="000000"/>
          <w:sz w:val="22"/>
          <w:szCs w:val="22"/>
        </w:rPr>
        <w:t xml:space="preserve">  </w:t>
      </w:r>
      <w:r w:rsidR="00BC587A" w:rsidRPr="00D47B77">
        <w:rPr>
          <w:rFonts w:ascii="CMG Sans" w:eastAsia="Arial" w:hAnsi="CMG Sans" w:cs="Arial"/>
          <w:color w:val="000000" w:themeColor="text1"/>
          <w:sz w:val="22"/>
          <w:szCs w:val="22"/>
        </w:rPr>
        <w:t xml:space="preserve">Pray that God would give </w:t>
      </w:r>
      <w:proofErr w:type="spellStart"/>
      <w:r w:rsidR="00BC587A" w:rsidRPr="00D47B77">
        <w:rPr>
          <w:rFonts w:ascii="CMG Sans" w:eastAsia="Arial" w:hAnsi="CMG Sans" w:cs="Arial"/>
          <w:color w:val="000000" w:themeColor="text1"/>
          <w:sz w:val="22"/>
          <w:szCs w:val="22"/>
        </w:rPr>
        <w:t>you</w:t>
      </w:r>
      <w:proofErr w:type="spellEnd"/>
      <w:r w:rsidR="00BC587A" w:rsidRPr="00D47B77">
        <w:rPr>
          <w:rFonts w:ascii="CMG Sans" w:eastAsia="Arial" w:hAnsi="CMG Sans" w:cs="Arial"/>
          <w:color w:val="000000" w:themeColor="text1"/>
          <w:sz w:val="22"/>
          <w:szCs w:val="22"/>
        </w:rPr>
        <w:t xml:space="preserve"> eyes to see Him at work in the everyday lives of His people before you read </w:t>
      </w:r>
      <w:r w:rsidR="00BC587A" w:rsidRPr="00D47B77">
        <w:rPr>
          <w:rFonts w:ascii="CMG Sans" w:eastAsia="Arial" w:hAnsi="CMG Sans" w:cs="Arial"/>
          <w:b/>
          <w:color w:val="000000" w:themeColor="text1"/>
          <w:sz w:val="22"/>
          <w:szCs w:val="22"/>
        </w:rPr>
        <w:t>Ruth 2</w:t>
      </w:r>
      <w:r w:rsidR="00BC587A" w:rsidRPr="00D47B77">
        <w:rPr>
          <w:rFonts w:ascii="CMG Sans" w:eastAsia="Arial" w:hAnsi="CMG Sans" w:cs="Arial"/>
          <w:color w:val="000000" w:themeColor="text1"/>
          <w:sz w:val="22"/>
          <w:szCs w:val="22"/>
        </w:rPr>
        <w:t xml:space="preserve">, where Ruth meets Boaz while gleaning in a grain </w:t>
      </w:r>
      <w:proofErr w:type="gramStart"/>
      <w:r w:rsidR="00BC587A" w:rsidRPr="00D47B77">
        <w:rPr>
          <w:rFonts w:ascii="CMG Sans" w:eastAsia="Arial" w:hAnsi="CMG Sans" w:cs="Arial"/>
          <w:color w:val="000000" w:themeColor="text1"/>
          <w:sz w:val="22"/>
          <w:szCs w:val="22"/>
        </w:rPr>
        <w:t>field</w:t>
      </w:r>
      <w:proofErr w:type="gramEnd"/>
      <w:r w:rsidR="00BC587A" w:rsidRPr="00D47B77">
        <w:rPr>
          <w:rFonts w:ascii="CMG Sans" w:eastAsia="Arial" w:hAnsi="CMG Sans" w:cs="Arial"/>
          <w:color w:val="000000" w:themeColor="text1"/>
          <w:sz w:val="22"/>
          <w:szCs w:val="22"/>
        </w:rPr>
        <w:t xml:space="preserve"> she later learns he owns.  As it turns out, the course of her life is forever changed. How has an unexpected divine meeting changed the course of your life or when has God brought a person into your path who He used in unexpected ways?</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139454EF" w14:textId="77777777" w:rsidR="00BC587A" w:rsidRDefault="00BC587A">
      <w:pPr>
        <w:rPr>
          <w:rFonts w:ascii="CMG Sans" w:eastAsia="CMG Sans" w:hAnsi="CMG Sans" w:cs="CMG Sans"/>
          <w:sz w:val="22"/>
          <w:szCs w:val="22"/>
        </w:rPr>
      </w:pPr>
    </w:p>
    <w:p w14:paraId="39FF314E" w14:textId="77777777" w:rsidR="00BC587A" w:rsidRDefault="00BC587A">
      <w:pPr>
        <w:rPr>
          <w:rFonts w:ascii="CMG Sans" w:eastAsia="CMG Sans" w:hAnsi="CMG Sans" w:cs="CMG Sans"/>
          <w:sz w:val="22"/>
          <w:szCs w:val="22"/>
        </w:rPr>
      </w:pPr>
    </w:p>
    <w:p w14:paraId="6733FF14" w14:textId="77777777" w:rsidR="009A30FE" w:rsidRDefault="009A30FE">
      <w:pPr>
        <w:rPr>
          <w:rFonts w:ascii="CMG Sans" w:eastAsia="CMG Sans" w:hAnsi="CMG Sans" w:cs="CMG Sans"/>
          <w:sz w:val="22"/>
          <w:szCs w:val="22"/>
        </w:rPr>
      </w:pPr>
    </w:p>
    <w:p w14:paraId="76DCA0F1" w14:textId="77777777" w:rsidR="009A30FE" w:rsidRDefault="009A30FE">
      <w:pPr>
        <w:rPr>
          <w:rFonts w:ascii="CMG Sans" w:eastAsia="CMG Sans" w:hAnsi="CMG Sans" w:cs="CMG Sans"/>
          <w:sz w:val="22"/>
          <w:szCs w:val="22"/>
        </w:rPr>
      </w:pPr>
    </w:p>
    <w:p w14:paraId="588D95C2" w14:textId="77777777" w:rsidR="00BC587A" w:rsidRPr="00FE1B30" w:rsidRDefault="00BC587A">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7763276F" w14:textId="2BC193DF" w:rsidR="00BC587A" w:rsidRPr="00D47B77" w:rsidRDefault="00000000" w:rsidP="00BC587A">
      <w:pPr>
        <w:pBdr>
          <w:top w:val="nil"/>
          <w:left w:val="nil"/>
          <w:bottom w:val="nil"/>
          <w:right w:val="nil"/>
          <w:between w:val="nil"/>
        </w:pBdr>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3.  </w:t>
      </w:r>
      <w:r w:rsidR="00BC587A" w:rsidRPr="00D47B77">
        <w:rPr>
          <w:rFonts w:ascii="CMG Sans" w:eastAsia="Arial" w:hAnsi="CMG Sans" w:cs="Arial"/>
          <w:color w:val="000000" w:themeColor="text1"/>
          <w:sz w:val="22"/>
          <w:szCs w:val="22"/>
        </w:rPr>
        <w:t xml:space="preserve">a) Who is Boaz according to </w:t>
      </w:r>
      <w:r w:rsidR="00BC587A" w:rsidRPr="00D47B77">
        <w:rPr>
          <w:rFonts w:ascii="CMG Sans" w:eastAsia="Arial" w:hAnsi="CMG Sans" w:cs="Arial"/>
          <w:b/>
          <w:color w:val="000000" w:themeColor="text1"/>
          <w:sz w:val="22"/>
          <w:szCs w:val="22"/>
        </w:rPr>
        <w:t>Ruth 2:1-3</w:t>
      </w:r>
      <w:r w:rsidR="00BC587A" w:rsidRPr="00D47B77">
        <w:rPr>
          <w:rFonts w:ascii="CMG Sans" w:eastAsia="Arial" w:hAnsi="CMG Sans" w:cs="Arial"/>
          <w:color w:val="000000" w:themeColor="text1"/>
          <w:sz w:val="22"/>
          <w:szCs w:val="22"/>
        </w:rPr>
        <w:t>?</w:t>
      </w:r>
      <w:r w:rsidR="009A30FE">
        <w:rPr>
          <w:rFonts w:ascii="CMG Sans" w:eastAsia="Arial" w:hAnsi="CMG Sans" w:cs="Arial"/>
          <w:color w:val="000000" w:themeColor="text1"/>
          <w:sz w:val="22"/>
          <w:szCs w:val="22"/>
        </w:rPr>
        <w:t xml:space="preserve"> For more on Boaz’s ancestry, see </w:t>
      </w:r>
      <w:r w:rsidR="009A30FE" w:rsidRPr="009A30FE">
        <w:rPr>
          <w:rFonts w:ascii="CMG Sans" w:eastAsia="Arial" w:hAnsi="CMG Sans" w:cs="Arial"/>
          <w:b/>
          <w:bCs/>
          <w:color w:val="000000" w:themeColor="text1"/>
          <w:sz w:val="22"/>
          <w:szCs w:val="22"/>
        </w:rPr>
        <w:t>Matthew 1:5</w:t>
      </w:r>
      <w:r w:rsidR="009A30FE" w:rsidRPr="009A30FE">
        <w:rPr>
          <w:rFonts w:ascii="CMG Sans" w:eastAsia="Arial" w:hAnsi="CMG Sans" w:cs="Arial"/>
          <w:color w:val="000000" w:themeColor="text1"/>
          <w:sz w:val="22"/>
          <w:szCs w:val="22"/>
        </w:rPr>
        <w:t>.</w:t>
      </w:r>
    </w:p>
    <w:p w14:paraId="31ECCC41" w14:textId="77777777" w:rsidR="00BC587A" w:rsidRPr="00D47B77" w:rsidRDefault="00BC587A" w:rsidP="00BC587A">
      <w:pPr>
        <w:pBdr>
          <w:top w:val="nil"/>
          <w:left w:val="nil"/>
          <w:bottom w:val="nil"/>
          <w:right w:val="nil"/>
          <w:between w:val="nil"/>
        </w:pBdr>
        <w:rPr>
          <w:rFonts w:ascii="CMG Sans" w:eastAsia="Arial" w:hAnsi="CMG Sans" w:cs="Arial"/>
          <w:color w:val="000000" w:themeColor="text1"/>
          <w:sz w:val="22"/>
          <w:szCs w:val="22"/>
        </w:rPr>
      </w:pPr>
    </w:p>
    <w:p w14:paraId="6464A7E9" w14:textId="77777777" w:rsidR="00BC587A" w:rsidRPr="00D47B77" w:rsidRDefault="00BC587A" w:rsidP="00BC587A">
      <w:pPr>
        <w:pBdr>
          <w:top w:val="nil"/>
          <w:left w:val="nil"/>
          <w:bottom w:val="nil"/>
          <w:right w:val="nil"/>
          <w:between w:val="nil"/>
        </w:pBdr>
        <w:rPr>
          <w:rFonts w:ascii="CMG Sans" w:eastAsia="Arial" w:hAnsi="CMG Sans" w:cs="Arial"/>
          <w:color w:val="000000" w:themeColor="text1"/>
          <w:sz w:val="22"/>
          <w:szCs w:val="22"/>
        </w:rPr>
      </w:pPr>
    </w:p>
    <w:p w14:paraId="048A8EBC" w14:textId="77777777" w:rsidR="00BC587A" w:rsidRDefault="00BC587A" w:rsidP="00BC587A">
      <w:pPr>
        <w:pBdr>
          <w:top w:val="nil"/>
          <w:left w:val="nil"/>
          <w:bottom w:val="nil"/>
          <w:right w:val="nil"/>
          <w:between w:val="nil"/>
        </w:pBdr>
        <w:rPr>
          <w:rFonts w:ascii="CMG Sans" w:eastAsia="Arial" w:hAnsi="CMG Sans" w:cs="Arial"/>
          <w:color w:val="000000" w:themeColor="text1"/>
          <w:sz w:val="22"/>
          <w:szCs w:val="22"/>
        </w:rPr>
      </w:pPr>
      <w:r w:rsidRPr="00D47B77">
        <w:rPr>
          <w:rFonts w:ascii="CMG Sans" w:eastAsia="Arial" w:hAnsi="CMG Sans" w:cs="Arial"/>
          <w:color w:val="000000" w:themeColor="text1"/>
          <w:sz w:val="22"/>
          <w:szCs w:val="22"/>
        </w:rPr>
        <w:t xml:space="preserve"> </w:t>
      </w:r>
    </w:p>
    <w:p w14:paraId="5B136D95" w14:textId="77777777" w:rsidR="009A30FE" w:rsidRDefault="009A30FE" w:rsidP="00BC587A">
      <w:pPr>
        <w:pBdr>
          <w:top w:val="nil"/>
          <w:left w:val="nil"/>
          <w:bottom w:val="nil"/>
          <w:right w:val="nil"/>
          <w:between w:val="nil"/>
        </w:pBdr>
        <w:rPr>
          <w:rFonts w:ascii="CMG Sans" w:eastAsia="Arial" w:hAnsi="CMG Sans" w:cs="Arial"/>
          <w:color w:val="000000" w:themeColor="text1"/>
          <w:sz w:val="22"/>
          <w:szCs w:val="22"/>
        </w:rPr>
      </w:pPr>
    </w:p>
    <w:p w14:paraId="60B957B7" w14:textId="77777777" w:rsidR="009A30FE" w:rsidRPr="00D47B77" w:rsidRDefault="009A30FE" w:rsidP="00BC587A">
      <w:pPr>
        <w:pBdr>
          <w:top w:val="nil"/>
          <w:left w:val="nil"/>
          <w:bottom w:val="nil"/>
          <w:right w:val="nil"/>
          <w:between w:val="nil"/>
        </w:pBdr>
        <w:rPr>
          <w:rFonts w:ascii="CMG Sans" w:eastAsia="Arial" w:hAnsi="CMG Sans" w:cs="Arial"/>
          <w:color w:val="000000" w:themeColor="text1"/>
          <w:sz w:val="22"/>
          <w:szCs w:val="22"/>
        </w:rPr>
      </w:pPr>
    </w:p>
    <w:p w14:paraId="529263CA" w14:textId="77777777" w:rsidR="00BC587A" w:rsidRPr="00D47B77" w:rsidRDefault="00BC587A" w:rsidP="00BC587A">
      <w:pPr>
        <w:pBdr>
          <w:top w:val="nil"/>
          <w:left w:val="nil"/>
          <w:bottom w:val="nil"/>
          <w:right w:val="nil"/>
          <w:between w:val="nil"/>
        </w:pBdr>
        <w:rPr>
          <w:rFonts w:ascii="CMG Sans" w:eastAsia="Arial" w:hAnsi="CMG Sans" w:cs="Arial"/>
          <w:color w:val="000000" w:themeColor="text1"/>
          <w:sz w:val="22"/>
          <w:szCs w:val="22"/>
        </w:rPr>
      </w:pPr>
    </w:p>
    <w:p w14:paraId="550B1DA4" w14:textId="77777777" w:rsidR="00BC587A" w:rsidRPr="00D47B77" w:rsidRDefault="00BC587A" w:rsidP="00BC587A">
      <w:pPr>
        <w:pBdr>
          <w:top w:val="nil"/>
          <w:left w:val="nil"/>
          <w:bottom w:val="nil"/>
          <w:right w:val="nil"/>
          <w:between w:val="nil"/>
        </w:pBdr>
        <w:rPr>
          <w:rFonts w:ascii="CMG Sans" w:eastAsia="Arial" w:hAnsi="CMG Sans" w:cs="Arial"/>
          <w:color w:val="000000" w:themeColor="text1"/>
          <w:sz w:val="22"/>
          <w:szCs w:val="22"/>
        </w:rPr>
      </w:pPr>
    </w:p>
    <w:p w14:paraId="267CED94" w14:textId="77777777" w:rsidR="00BC587A" w:rsidRDefault="00BC587A" w:rsidP="00BC587A">
      <w:pPr>
        <w:pBdr>
          <w:top w:val="nil"/>
          <w:left w:val="nil"/>
          <w:bottom w:val="nil"/>
          <w:right w:val="nil"/>
          <w:between w:val="nil"/>
        </w:pBdr>
        <w:ind w:left="540" w:hanging="270"/>
        <w:rPr>
          <w:rFonts w:ascii="CMG Sans" w:eastAsia="Arial" w:hAnsi="CMG Sans" w:cs="Arial"/>
          <w:color w:val="000000" w:themeColor="text1"/>
          <w:sz w:val="22"/>
          <w:szCs w:val="22"/>
        </w:rPr>
      </w:pPr>
      <w:r w:rsidRPr="00D47B77">
        <w:rPr>
          <w:rFonts w:ascii="CMG Sans" w:eastAsia="Arial" w:hAnsi="CMG Sans" w:cs="Arial"/>
          <w:color w:val="000000" w:themeColor="text1"/>
          <w:sz w:val="22"/>
          <w:szCs w:val="22"/>
        </w:rPr>
        <w:lastRenderedPageBreak/>
        <w:t xml:space="preserve">b) Ruth gathers grain in Boaz’s fields to provide for herself and Naomi. Read </w:t>
      </w:r>
      <w:r w:rsidRPr="00D47B77">
        <w:rPr>
          <w:rFonts w:ascii="CMG Sans" w:eastAsia="Arial" w:hAnsi="CMG Sans" w:cs="Arial"/>
          <w:b/>
          <w:color w:val="000000" w:themeColor="text1"/>
          <w:sz w:val="22"/>
          <w:szCs w:val="22"/>
        </w:rPr>
        <w:t xml:space="preserve">Leviticus 19:9-10 </w:t>
      </w:r>
      <w:r w:rsidRPr="00D47B77">
        <w:rPr>
          <w:rFonts w:ascii="CMG Sans" w:eastAsia="Arial" w:hAnsi="CMG Sans" w:cs="Arial"/>
          <w:color w:val="000000" w:themeColor="text1"/>
          <w:sz w:val="22"/>
          <w:szCs w:val="22"/>
        </w:rPr>
        <w:t>and explain the law that makes this possible. What does the law reveal about God’s heart?</w:t>
      </w:r>
    </w:p>
    <w:p w14:paraId="1893B90C" w14:textId="77777777" w:rsidR="00BC587A" w:rsidRDefault="00BC587A" w:rsidP="00BC587A">
      <w:pPr>
        <w:pBdr>
          <w:top w:val="nil"/>
          <w:left w:val="nil"/>
          <w:bottom w:val="nil"/>
          <w:right w:val="nil"/>
          <w:between w:val="nil"/>
        </w:pBdr>
        <w:ind w:left="540" w:hanging="270"/>
        <w:rPr>
          <w:rFonts w:ascii="CMG Sans" w:eastAsia="Arial" w:hAnsi="CMG Sans" w:cs="Arial"/>
          <w:color w:val="000000" w:themeColor="text1"/>
          <w:sz w:val="22"/>
          <w:szCs w:val="22"/>
        </w:rPr>
      </w:pPr>
    </w:p>
    <w:p w14:paraId="29B1BEB0" w14:textId="77777777" w:rsidR="00BC587A" w:rsidRPr="00D47B77" w:rsidRDefault="00BC587A" w:rsidP="00BC587A">
      <w:pPr>
        <w:pBdr>
          <w:top w:val="nil"/>
          <w:left w:val="nil"/>
          <w:bottom w:val="nil"/>
          <w:right w:val="nil"/>
          <w:between w:val="nil"/>
        </w:pBdr>
        <w:ind w:left="540" w:hanging="270"/>
        <w:rPr>
          <w:rFonts w:ascii="CMG Sans" w:eastAsia="Arial" w:hAnsi="CMG Sans" w:cs="Arial"/>
          <w:color w:val="000000" w:themeColor="text1"/>
          <w:sz w:val="22"/>
          <w:szCs w:val="22"/>
        </w:rPr>
      </w:pPr>
    </w:p>
    <w:p w14:paraId="25431CEB" w14:textId="77777777" w:rsidR="009A30FE" w:rsidRDefault="009A30FE" w:rsidP="00BC587A">
      <w:pPr>
        <w:pBdr>
          <w:top w:val="nil"/>
          <w:left w:val="nil"/>
          <w:bottom w:val="nil"/>
          <w:right w:val="nil"/>
          <w:between w:val="nil"/>
        </w:pBdr>
        <w:tabs>
          <w:tab w:val="left" w:pos="720"/>
        </w:tabs>
        <w:ind w:left="324" w:hanging="324"/>
        <w:rPr>
          <w:rFonts w:ascii="CMG Sans" w:eastAsia="CMG Sans" w:hAnsi="CMG Sans" w:cs="CMG Sans"/>
          <w:sz w:val="22"/>
          <w:szCs w:val="22"/>
        </w:rPr>
      </w:pPr>
    </w:p>
    <w:p w14:paraId="4A4C6D64" w14:textId="77777777" w:rsidR="009A30FE" w:rsidRDefault="009A30FE" w:rsidP="00BC587A">
      <w:pPr>
        <w:pBdr>
          <w:top w:val="nil"/>
          <w:left w:val="nil"/>
          <w:bottom w:val="nil"/>
          <w:right w:val="nil"/>
          <w:between w:val="nil"/>
        </w:pBdr>
        <w:tabs>
          <w:tab w:val="left" w:pos="720"/>
        </w:tabs>
        <w:ind w:left="324" w:hanging="324"/>
        <w:rPr>
          <w:rFonts w:ascii="CMG Sans" w:eastAsia="CMG Sans" w:hAnsi="CMG Sans" w:cs="CMG Sans"/>
          <w:sz w:val="22"/>
          <w:szCs w:val="22"/>
        </w:rPr>
      </w:pPr>
    </w:p>
    <w:p w14:paraId="2BE470FE" w14:textId="77777777" w:rsidR="009A30FE" w:rsidRPr="00FE1B30" w:rsidRDefault="009A30FE" w:rsidP="00BC587A">
      <w:pPr>
        <w:pBdr>
          <w:top w:val="nil"/>
          <w:left w:val="nil"/>
          <w:bottom w:val="nil"/>
          <w:right w:val="nil"/>
          <w:between w:val="nil"/>
        </w:pBdr>
        <w:tabs>
          <w:tab w:val="left" w:pos="720"/>
        </w:tabs>
        <w:ind w:left="324" w:hanging="324"/>
        <w:rPr>
          <w:rFonts w:ascii="CMG Sans" w:eastAsia="CMG Sans" w:hAnsi="CMG Sans" w:cs="CMG Sans"/>
          <w:sz w:val="22"/>
          <w:szCs w:val="22"/>
        </w:rPr>
      </w:pPr>
    </w:p>
    <w:p w14:paraId="26394461" w14:textId="4DC018E1" w:rsidR="006356C6" w:rsidRPr="00FE1B30" w:rsidRDefault="00000000" w:rsidP="00BC587A">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4.  </w:t>
      </w:r>
      <w:r w:rsidR="00BC587A" w:rsidRPr="00D47B77">
        <w:rPr>
          <w:rFonts w:ascii="CMG Sans" w:eastAsia="Arial" w:hAnsi="CMG Sans" w:cs="Arial"/>
          <w:color w:val="000000" w:themeColor="text1"/>
          <w:sz w:val="22"/>
          <w:szCs w:val="22"/>
        </w:rPr>
        <w:t xml:space="preserve">How is Ruth described in </w:t>
      </w:r>
      <w:r w:rsidR="00BC587A" w:rsidRPr="00D47B77">
        <w:rPr>
          <w:rFonts w:ascii="CMG Sans" w:eastAsia="Arial" w:hAnsi="CMG Sans" w:cs="Arial"/>
          <w:b/>
          <w:color w:val="000000" w:themeColor="text1"/>
          <w:sz w:val="22"/>
          <w:szCs w:val="22"/>
        </w:rPr>
        <w:t>Ruth 2:4-7</w:t>
      </w:r>
      <w:r w:rsidR="00BC587A" w:rsidRPr="00D47B77">
        <w:rPr>
          <w:rFonts w:ascii="CMG Sans" w:eastAsia="Arial" w:hAnsi="CMG Sans" w:cs="Arial"/>
          <w:color w:val="000000" w:themeColor="text1"/>
          <w:sz w:val="22"/>
          <w:szCs w:val="22"/>
        </w:rPr>
        <w:t xml:space="preserve"> and what new insights do you gain into her</w:t>
      </w:r>
      <w:r w:rsidR="00BC587A">
        <w:rPr>
          <w:rFonts w:ascii="CMG Sans" w:eastAsia="Arial" w:hAnsi="CMG Sans" w:cs="Arial"/>
          <w:color w:val="000000" w:themeColor="text1"/>
          <w:sz w:val="22"/>
          <w:szCs w:val="22"/>
        </w:rPr>
        <w:t xml:space="preserve"> </w:t>
      </w:r>
      <w:r w:rsidR="00BC587A" w:rsidRPr="00D47B77">
        <w:rPr>
          <w:rFonts w:ascii="CMG Sans" w:eastAsia="Arial" w:hAnsi="CMG Sans" w:cs="Arial"/>
          <w:color w:val="000000" w:themeColor="text1"/>
          <w:sz w:val="22"/>
          <w:szCs w:val="22"/>
        </w:rPr>
        <w:t>temperament?</w:t>
      </w: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DD21F38" w14:textId="77777777" w:rsidR="00BC587A" w:rsidRDefault="00BC587A">
      <w:pPr>
        <w:pBdr>
          <w:top w:val="nil"/>
          <w:left w:val="nil"/>
          <w:bottom w:val="nil"/>
          <w:right w:val="nil"/>
          <w:between w:val="nil"/>
        </w:pBdr>
        <w:tabs>
          <w:tab w:val="left" w:pos="720"/>
        </w:tabs>
        <w:rPr>
          <w:rFonts w:ascii="CMG Sans" w:eastAsia="CMG Sans" w:hAnsi="CMG Sans" w:cs="CMG Sans"/>
          <w:color w:val="000000"/>
          <w:sz w:val="22"/>
          <w:szCs w:val="22"/>
        </w:rPr>
      </w:pPr>
    </w:p>
    <w:p w14:paraId="4BFE14F7" w14:textId="77777777" w:rsidR="00BC587A" w:rsidRDefault="00BC587A">
      <w:pPr>
        <w:pBdr>
          <w:top w:val="nil"/>
          <w:left w:val="nil"/>
          <w:bottom w:val="nil"/>
          <w:right w:val="nil"/>
          <w:between w:val="nil"/>
        </w:pBdr>
        <w:tabs>
          <w:tab w:val="left" w:pos="720"/>
        </w:tabs>
        <w:rPr>
          <w:rFonts w:ascii="CMG Sans" w:eastAsia="CMG Sans" w:hAnsi="CMG Sans" w:cs="CMG Sans"/>
          <w:color w:val="000000"/>
          <w:sz w:val="22"/>
          <w:szCs w:val="22"/>
        </w:rPr>
      </w:pPr>
    </w:p>
    <w:p w14:paraId="2A9842EB" w14:textId="77777777" w:rsidR="00BC587A" w:rsidRPr="00FE1B30" w:rsidRDefault="00BC587A">
      <w:pPr>
        <w:pBdr>
          <w:top w:val="nil"/>
          <w:left w:val="nil"/>
          <w:bottom w:val="nil"/>
          <w:right w:val="nil"/>
          <w:between w:val="nil"/>
        </w:pBdr>
        <w:tabs>
          <w:tab w:val="left" w:pos="720"/>
        </w:tabs>
        <w:rPr>
          <w:rFonts w:ascii="CMG Sans" w:eastAsia="CMG Sans" w:hAnsi="CMG Sans" w:cs="CMG Sans"/>
          <w:color w:val="000000"/>
          <w:sz w:val="22"/>
          <w:szCs w:val="22"/>
        </w:rPr>
      </w:pPr>
    </w:p>
    <w:p w14:paraId="35F6B7A0" w14:textId="77777777" w:rsidR="009A30FE" w:rsidRPr="00FE1B30" w:rsidRDefault="009A30FE">
      <w:pPr>
        <w:pBdr>
          <w:top w:val="nil"/>
          <w:left w:val="nil"/>
          <w:bottom w:val="nil"/>
          <w:right w:val="nil"/>
          <w:between w:val="nil"/>
        </w:pBdr>
        <w:tabs>
          <w:tab w:val="left" w:pos="720"/>
        </w:tabs>
        <w:rPr>
          <w:rFonts w:ascii="CMG Sans" w:eastAsia="CMG Sans" w:hAnsi="CMG Sans" w:cs="CMG Sans"/>
          <w:color w:val="000000"/>
          <w:sz w:val="22"/>
          <w:szCs w:val="22"/>
        </w:rPr>
      </w:pPr>
    </w:p>
    <w:p w14:paraId="7075DEAD" w14:textId="59C9F4CE" w:rsidR="006356C6" w:rsidRDefault="00000000" w:rsidP="00BC587A">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5.  </w:t>
      </w:r>
      <w:r w:rsidR="00BC587A" w:rsidRPr="00D47B77">
        <w:rPr>
          <w:rFonts w:ascii="CMG Sans" w:eastAsia="Arial" w:hAnsi="CMG Sans" w:cs="Arial"/>
          <w:color w:val="000000" w:themeColor="text1"/>
          <w:sz w:val="22"/>
          <w:szCs w:val="22"/>
        </w:rPr>
        <w:t xml:space="preserve">Recount the kindness Boaz extends to Ruth in </w:t>
      </w:r>
      <w:r w:rsidR="00BC587A" w:rsidRPr="00D47B77">
        <w:rPr>
          <w:rFonts w:ascii="CMG Sans" w:eastAsia="Arial" w:hAnsi="CMG Sans" w:cs="Arial"/>
          <w:b/>
          <w:color w:val="000000" w:themeColor="text1"/>
          <w:sz w:val="22"/>
          <w:szCs w:val="22"/>
        </w:rPr>
        <w:t>V8-9</w:t>
      </w:r>
      <w:r w:rsidR="00BC587A" w:rsidRPr="00D47B77">
        <w:rPr>
          <w:rFonts w:ascii="CMG Sans" w:eastAsia="Arial" w:hAnsi="CMG Sans" w:cs="Arial"/>
          <w:bCs/>
          <w:color w:val="000000" w:themeColor="text1"/>
          <w:sz w:val="22"/>
          <w:szCs w:val="22"/>
        </w:rPr>
        <w:t>.</w:t>
      </w:r>
      <w:r w:rsidR="00BC587A" w:rsidRPr="00D47B77">
        <w:rPr>
          <w:rFonts w:ascii="CMG Sans" w:eastAsia="Arial" w:hAnsi="CMG Sans" w:cs="Arial"/>
          <w:b/>
          <w:color w:val="000000" w:themeColor="text1"/>
          <w:sz w:val="22"/>
          <w:szCs w:val="22"/>
        </w:rPr>
        <w:t xml:space="preserve"> </w:t>
      </w:r>
      <w:r w:rsidR="00BC587A" w:rsidRPr="00D47B77">
        <w:rPr>
          <w:rFonts w:ascii="CMG Sans" w:eastAsia="Arial" w:hAnsi="CMG Sans" w:cs="Arial"/>
          <w:color w:val="000000" w:themeColor="text1"/>
          <w:sz w:val="22"/>
          <w:szCs w:val="22"/>
        </w:rPr>
        <w:t>How does it compare to the requirements of the Levitical law?</w:t>
      </w:r>
    </w:p>
    <w:p w14:paraId="48547F6F" w14:textId="77777777" w:rsidR="00BC587A" w:rsidRDefault="00BC587A" w:rsidP="00BC587A">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42BEA55" w14:textId="77777777" w:rsidR="00BC587A" w:rsidRDefault="00BC587A" w:rsidP="00BC587A">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DD51C78" w14:textId="77777777" w:rsidR="00BC587A" w:rsidRDefault="00BC587A" w:rsidP="00BC587A">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5CF2BAA" w14:textId="77777777" w:rsidR="00BC587A" w:rsidRPr="00FE1B30" w:rsidRDefault="00BC587A" w:rsidP="00BC587A">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A567B2D" w14:textId="77777777" w:rsidR="009A30FE" w:rsidRDefault="009A30FE">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03563CAA" w:rsidR="00FE1B30" w:rsidRPr="00BC587A" w:rsidRDefault="00BC587A" w:rsidP="00BC587A">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Pr>
          <w:rFonts w:ascii="CMG Sans" w:eastAsia="CMG Sans" w:hAnsi="CMG Sans" w:cs="CMG Sans"/>
          <w:color w:val="000000"/>
          <w:sz w:val="22"/>
          <w:szCs w:val="22"/>
        </w:rPr>
        <w:t xml:space="preserve">6.  </w:t>
      </w:r>
      <w:r w:rsidRPr="00D47B77">
        <w:rPr>
          <w:rFonts w:ascii="CMG Sans" w:eastAsia="Arial" w:hAnsi="CMG Sans" w:cs="Arial"/>
          <w:color w:val="000000" w:themeColor="text1"/>
          <w:sz w:val="22"/>
          <w:szCs w:val="22"/>
        </w:rPr>
        <w:t xml:space="preserve">Boaz explains the reason for his kindness to Ruth in </w:t>
      </w:r>
      <w:r w:rsidRPr="00D47B77">
        <w:rPr>
          <w:rFonts w:ascii="CMG Sans" w:eastAsia="Arial" w:hAnsi="CMG Sans" w:cs="Arial"/>
          <w:b/>
          <w:color w:val="000000" w:themeColor="text1"/>
          <w:sz w:val="22"/>
          <w:szCs w:val="22"/>
        </w:rPr>
        <w:t>V10-13</w:t>
      </w:r>
      <w:r w:rsidRPr="00D47B77">
        <w:rPr>
          <w:rFonts w:ascii="CMG Sans" w:eastAsia="Arial" w:hAnsi="CMG Sans" w:cs="Arial"/>
          <w:color w:val="000000" w:themeColor="text1"/>
          <w:sz w:val="22"/>
          <w:szCs w:val="22"/>
        </w:rPr>
        <w:t>. What does he know about Ruth and how do you imagine his words are received by her?</w:t>
      </w:r>
    </w:p>
    <w:p w14:paraId="2F3D34A7"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3320C80" w14:textId="77777777" w:rsidR="00BC587A" w:rsidRDefault="00BC587A">
      <w:pPr>
        <w:pBdr>
          <w:top w:val="nil"/>
          <w:left w:val="nil"/>
          <w:bottom w:val="nil"/>
          <w:right w:val="nil"/>
          <w:between w:val="nil"/>
        </w:pBdr>
        <w:tabs>
          <w:tab w:val="left" w:pos="720"/>
        </w:tabs>
        <w:rPr>
          <w:rFonts w:ascii="CMG Sans" w:eastAsia="CMG Sans" w:hAnsi="CMG Sans" w:cs="CMG Sans"/>
          <w:color w:val="000000"/>
          <w:sz w:val="22"/>
          <w:szCs w:val="22"/>
        </w:rPr>
      </w:pPr>
    </w:p>
    <w:p w14:paraId="457DA05E" w14:textId="77777777" w:rsidR="00BC587A" w:rsidRDefault="00BC587A">
      <w:pPr>
        <w:pBdr>
          <w:top w:val="nil"/>
          <w:left w:val="nil"/>
          <w:bottom w:val="nil"/>
          <w:right w:val="nil"/>
          <w:between w:val="nil"/>
        </w:pBdr>
        <w:tabs>
          <w:tab w:val="left" w:pos="720"/>
        </w:tabs>
        <w:rPr>
          <w:rFonts w:ascii="CMG Sans" w:eastAsia="CMG Sans" w:hAnsi="CMG Sans" w:cs="CMG Sans"/>
          <w:color w:val="000000"/>
          <w:sz w:val="22"/>
          <w:szCs w:val="22"/>
        </w:rPr>
      </w:pPr>
    </w:p>
    <w:p w14:paraId="0A3EC7A7" w14:textId="77777777" w:rsidR="009A30FE" w:rsidRPr="00FE1B30" w:rsidRDefault="009A30FE">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AAB2BB6" w14:textId="77777777" w:rsidR="00BC587A" w:rsidRPr="00D47B77" w:rsidRDefault="00BC587A" w:rsidP="00BC587A">
      <w:pPr>
        <w:pBdr>
          <w:top w:val="nil"/>
          <w:left w:val="nil"/>
          <w:bottom w:val="nil"/>
          <w:right w:val="nil"/>
          <w:between w:val="nil"/>
        </w:pBdr>
        <w:rPr>
          <w:rFonts w:ascii="CMG Sans" w:eastAsia="Arial" w:hAnsi="CMG Sans" w:cs="Arial"/>
          <w:color w:val="000000" w:themeColor="text1"/>
          <w:sz w:val="22"/>
          <w:szCs w:val="22"/>
        </w:rPr>
      </w:pPr>
      <w:r>
        <w:rPr>
          <w:rFonts w:ascii="CMG Sans" w:eastAsia="CMG Sans" w:hAnsi="CMG Sans" w:cs="CMG Sans"/>
          <w:color w:val="000000"/>
          <w:sz w:val="22"/>
          <w:szCs w:val="22"/>
        </w:rPr>
        <w:t xml:space="preserve">7. </w:t>
      </w:r>
      <w:r w:rsidRPr="00D47B77">
        <w:rPr>
          <w:rFonts w:ascii="CMG Sans" w:eastAsia="Arial" w:hAnsi="CMG Sans" w:cs="Arial"/>
          <w:color w:val="000000" w:themeColor="text1"/>
          <w:sz w:val="22"/>
          <w:szCs w:val="22"/>
        </w:rPr>
        <w:t xml:space="preserve">a) From </w:t>
      </w:r>
      <w:r w:rsidRPr="00D47B77">
        <w:rPr>
          <w:rFonts w:ascii="CMG Sans" w:eastAsia="Arial" w:hAnsi="CMG Sans" w:cs="Arial"/>
          <w:b/>
          <w:color w:val="000000" w:themeColor="text1"/>
          <w:sz w:val="22"/>
          <w:szCs w:val="22"/>
        </w:rPr>
        <w:t>V14-16</w:t>
      </w:r>
      <w:r w:rsidRPr="00D47B77">
        <w:rPr>
          <w:rFonts w:ascii="CMG Sans" w:eastAsia="Arial" w:hAnsi="CMG Sans" w:cs="Arial"/>
          <w:color w:val="000000" w:themeColor="text1"/>
          <w:sz w:val="22"/>
          <w:szCs w:val="22"/>
        </w:rPr>
        <w:t xml:space="preserve">, how does Boaz lavishly meet Ruth’s and Naomi’s needs? </w:t>
      </w:r>
    </w:p>
    <w:p w14:paraId="13B8DAC2" w14:textId="77777777" w:rsidR="00BC587A" w:rsidRPr="00D47B77" w:rsidRDefault="00BC587A" w:rsidP="00BC587A">
      <w:pPr>
        <w:pBdr>
          <w:top w:val="nil"/>
          <w:left w:val="nil"/>
          <w:bottom w:val="nil"/>
          <w:right w:val="nil"/>
          <w:between w:val="nil"/>
        </w:pBdr>
        <w:rPr>
          <w:rFonts w:ascii="CMG Sans" w:eastAsia="Arial" w:hAnsi="CMG Sans" w:cs="Arial"/>
          <w:color w:val="000000" w:themeColor="text1"/>
          <w:sz w:val="22"/>
          <w:szCs w:val="22"/>
        </w:rPr>
      </w:pPr>
    </w:p>
    <w:p w14:paraId="35ACFEB2" w14:textId="77777777" w:rsidR="00BC587A" w:rsidRPr="00D47B77" w:rsidRDefault="00BC587A" w:rsidP="00BC587A">
      <w:pPr>
        <w:pBdr>
          <w:top w:val="nil"/>
          <w:left w:val="nil"/>
          <w:bottom w:val="nil"/>
          <w:right w:val="nil"/>
          <w:between w:val="nil"/>
        </w:pBdr>
        <w:rPr>
          <w:rFonts w:ascii="CMG Sans" w:eastAsia="Arial" w:hAnsi="CMG Sans" w:cs="Arial"/>
          <w:color w:val="000000" w:themeColor="text1"/>
          <w:sz w:val="22"/>
          <w:szCs w:val="22"/>
        </w:rPr>
      </w:pPr>
    </w:p>
    <w:p w14:paraId="7B34E59D" w14:textId="77777777" w:rsidR="00BC587A" w:rsidRPr="00D47B77" w:rsidRDefault="00BC587A" w:rsidP="00BC587A">
      <w:pPr>
        <w:pBdr>
          <w:top w:val="nil"/>
          <w:left w:val="nil"/>
          <w:bottom w:val="nil"/>
          <w:right w:val="nil"/>
          <w:between w:val="nil"/>
        </w:pBdr>
        <w:rPr>
          <w:rFonts w:ascii="CMG Sans" w:eastAsia="Arial" w:hAnsi="CMG Sans" w:cs="Arial"/>
          <w:color w:val="000000" w:themeColor="text1"/>
          <w:sz w:val="22"/>
          <w:szCs w:val="22"/>
        </w:rPr>
      </w:pPr>
    </w:p>
    <w:p w14:paraId="3759A01D" w14:textId="77777777" w:rsidR="00BC587A" w:rsidRDefault="00BC587A" w:rsidP="00BC587A">
      <w:pPr>
        <w:pBdr>
          <w:top w:val="nil"/>
          <w:left w:val="nil"/>
          <w:bottom w:val="nil"/>
          <w:right w:val="nil"/>
          <w:between w:val="nil"/>
        </w:pBdr>
        <w:rPr>
          <w:rFonts w:ascii="CMG Sans" w:eastAsia="Arial" w:hAnsi="CMG Sans" w:cs="Arial"/>
          <w:color w:val="000000" w:themeColor="text1"/>
          <w:sz w:val="22"/>
          <w:szCs w:val="22"/>
        </w:rPr>
      </w:pPr>
    </w:p>
    <w:p w14:paraId="0BC185C4" w14:textId="77777777" w:rsidR="009A30FE" w:rsidRDefault="009A30FE" w:rsidP="00BC587A">
      <w:pPr>
        <w:pBdr>
          <w:top w:val="nil"/>
          <w:left w:val="nil"/>
          <w:bottom w:val="nil"/>
          <w:right w:val="nil"/>
          <w:between w:val="nil"/>
        </w:pBdr>
        <w:rPr>
          <w:rFonts w:ascii="CMG Sans" w:eastAsia="Arial" w:hAnsi="CMG Sans" w:cs="Arial"/>
          <w:color w:val="000000" w:themeColor="text1"/>
          <w:sz w:val="22"/>
          <w:szCs w:val="22"/>
        </w:rPr>
      </w:pPr>
    </w:p>
    <w:p w14:paraId="0D51FAFB" w14:textId="77777777" w:rsidR="009A30FE" w:rsidRPr="00D47B77" w:rsidRDefault="009A30FE" w:rsidP="00BC587A">
      <w:pPr>
        <w:pBdr>
          <w:top w:val="nil"/>
          <w:left w:val="nil"/>
          <w:bottom w:val="nil"/>
          <w:right w:val="nil"/>
          <w:between w:val="nil"/>
        </w:pBdr>
        <w:rPr>
          <w:rFonts w:ascii="CMG Sans" w:eastAsia="Arial" w:hAnsi="CMG Sans" w:cs="Arial"/>
          <w:color w:val="000000" w:themeColor="text1"/>
          <w:sz w:val="22"/>
          <w:szCs w:val="22"/>
        </w:rPr>
      </w:pPr>
    </w:p>
    <w:p w14:paraId="2550320B" w14:textId="3011DCC7" w:rsidR="006356C6" w:rsidRPr="009A30FE" w:rsidRDefault="00BC587A" w:rsidP="009A30FE">
      <w:pPr>
        <w:pBdr>
          <w:top w:val="nil"/>
          <w:left w:val="nil"/>
          <w:bottom w:val="nil"/>
          <w:right w:val="nil"/>
          <w:between w:val="nil"/>
        </w:pBdr>
        <w:ind w:left="540" w:hanging="270"/>
        <w:rPr>
          <w:rFonts w:ascii="CMG Sans" w:eastAsia="Arial" w:hAnsi="CMG Sans" w:cs="Arial"/>
          <w:color w:val="000000" w:themeColor="text1"/>
          <w:sz w:val="22"/>
          <w:szCs w:val="22"/>
        </w:rPr>
      </w:pPr>
      <w:r w:rsidRPr="00D47B77">
        <w:rPr>
          <w:rFonts w:ascii="CMG Sans" w:eastAsia="Arial" w:hAnsi="CMG Sans" w:cs="Arial"/>
          <w:color w:val="000000" w:themeColor="text1"/>
          <w:sz w:val="22"/>
          <w:szCs w:val="22"/>
        </w:rPr>
        <w:t xml:space="preserve">b) Boaz’s treatment of Ruth mirrors God’s own generosity. Summarize God’s abundant provision and </w:t>
      </w:r>
      <w:r w:rsidRPr="00D47B77">
        <w:rPr>
          <w:rFonts w:ascii="CMG Sans" w:eastAsia="Arial" w:hAnsi="CMG Sans" w:cs="Arial"/>
          <w:i/>
          <w:color w:val="000000" w:themeColor="text1"/>
          <w:sz w:val="22"/>
          <w:szCs w:val="22"/>
        </w:rPr>
        <w:t>hesed</w:t>
      </w:r>
      <w:r w:rsidRPr="00D47B77">
        <w:rPr>
          <w:rFonts w:ascii="CMG Sans" w:eastAsia="Arial" w:hAnsi="CMG Sans" w:cs="Arial"/>
          <w:color w:val="000000" w:themeColor="text1"/>
          <w:sz w:val="22"/>
          <w:szCs w:val="22"/>
        </w:rPr>
        <w:t xml:space="preserve"> in the following scriptures:</w:t>
      </w:r>
    </w:p>
    <w:p w14:paraId="109CA27F" w14:textId="77777777" w:rsidR="006356C6" w:rsidRPr="00FE1B30" w:rsidRDefault="006356C6" w:rsidP="00BC587A">
      <w:pPr>
        <w:pBdr>
          <w:top w:val="nil"/>
          <w:left w:val="nil"/>
          <w:bottom w:val="nil"/>
          <w:right w:val="nil"/>
          <w:between w:val="nil"/>
        </w:pBdr>
        <w:tabs>
          <w:tab w:val="left" w:pos="270"/>
          <w:tab w:val="left" w:pos="720"/>
        </w:tabs>
        <w:rPr>
          <w:rFonts w:ascii="CMG Sans" w:eastAsia="CMG Sans" w:hAnsi="CMG Sans" w:cs="CMG Sans"/>
          <w:b/>
          <w:color w:val="000000"/>
          <w:sz w:val="22"/>
          <w:szCs w:val="22"/>
        </w:rPr>
      </w:pPr>
    </w:p>
    <w:p w14:paraId="64129516" w14:textId="5B97A7C9" w:rsidR="006356C6" w:rsidRPr="00FE1B30" w:rsidRDefault="00B356F7" w:rsidP="00BC587A">
      <w:pPr>
        <w:numPr>
          <w:ilvl w:val="0"/>
          <w:numId w:val="2"/>
        </w:numPr>
        <w:pBdr>
          <w:top w:val="nil"/>
          <w:left w:val="nil"/>
          <w:bottom w:val="nil"/>
          <w:right w:val="nil"/>
          <w:between w:val="nil"/>
        </w:pBdr>
        <w:tabs>
          <w:tab w:val="left" w:pos="270"/>
          <w:tab w:val="left" w:pos="540"/>
        </w:tabs>
        <w:ind w:left="810" w:hanging="180"/>
        <w:rPr>
          <w:rFonts w:ascii="CMG Sans" w:eastAsia="CMG Sans" w:hAnsi="CMG Sans" w:cs="CMG Sans"/>
          <w:b/>
          <w:color w:val="000000"/>
          <w:sz w:val="22"/>
          <w:szCs w:val="22"/>
        </w:rPr>
      </w:pPr>
      <w:r>
        <w:rPr>
          <w:rFonts w:ascii="CMG Sans" w:eastAsia="CMG Sans" w:hAnsi="CMG Sans" w:cs="CMG Sans"/>
          <w:b/>
          <w:color w:val="000000"/>
          <w:sz w:val="22"/>
          <w:szCs w:val="22"/>
        </w:rPr>
        <w:t xml:space="preserve"> </w:t>
      </w:r>
      <w:r w:rsidR="00BC587A">
        <w:rPr>
          <w:rFonts w:ascii="CMG Sans" w:eastAsia="CMG Sans" w:hAnsi="CMG Sans" w:cs="CMG Sans"/>
          <w:b/>
          <w:color w:val="000000"/>
          <w:sz w:val="22"/>
          <w:szCs w:val="22"/>
        </w:rPr>
        <w:t>Exodus 16:3-18</w:t>
      </w:r>
    </w:p>
    <w:p w14:paraId="37EE5A9D" w14:textId="77777777" w:rsidR="006356C6" w:rsidRPr="00FE1B30" w:rsidRDefault="006356C6" w:rsidP="00BC587A">
      <w:pPr>
        <w:pBdr>
          <w:top w:val="nil"/>
          <w:left w:val="nil"/>
          <w:bottom w:val="nil"/>
          <w:right w:val="nil"/>
          <w:between w:val="nil"/>
        </w:pBdr>
        <w:tabs>
          <w:tab w:val="left" w:pos="270"/>
          <w:tab w:val="left" w:pos="540"/>
        </w:tabs>
        <w:ind w:left="810" w:hanging="180"/>
        <w:rPr>
          <w:rFonts w:ascii="CMG Sans" w:eastAsia="CMG Sans" w:hAnsi="CMG Sans" w:cs="CMG Sans"/>
          <w:sz w:val="22"/>
          <w:szCs w:val="22"/>
        </w:rPr>
      </w:pPr>
    </w:p>
    <w:p w14:paraId="64BD9E3F" w14:textId="77777777" w:rsidR="006356C6" w:rsidRPr="00FE1B30" w:rsidRDefault="006356C6" w:rsidP="00BC587A">
      <w:pPr>
        <w:pBdr>
          <w:top w:val="nil"/>
          <w:left w:val="nil"/>
          <w:bottom w:val="nil"/>
          <w:right w:val="nil"/>
          <w:between w:val="nil"/>
        </w:pBdr>
        <w:tabs>
          <w:tab w:val="left" w:pos="270"/>
          <w:tab w:val="left" w:pos="540"/>
        </w:tabs>
        <w:rPr>
          <w:rFonts w:ascii="CMG Sans" w:eastAsia="CMG Sans" w:hAnsi="CMG Sans" w:cs="CMG Sans"/>
          <w:color w:val="000000"/>
          <w:sz w:val="22"/>
          <w:szCs w:val="22"/>
        </w:rPr>
      </w:pPr>
    </w:p>
    <w:p w14:paraId="596CBB4A" w14:textId="5109BEC7" w:rsidR="006356C6" w:rsidRDefault="00B356F7" w:rsidP="00BC587A">
      <w:pPr>
        <w:numPr>
          <w:ilvl w:val="0"/>
          <w:numId w:val="2"/>
        </w:numPr>
        <w:pBdr>
          <w:top w:val="nil"/>
          <w:left w:val="nil"/>
          <w:bottom w:val="nil"/>
          <w:right w:val="nil"/>
          <w:between w:val="nil"/>
        </w:pBdr>
        <w:tabs>
          <w:tab w:val="left" w:pos="270"/>
          <w:tab w:val="left" w:pos="540"/>
        </w:tabs>
        <w:ind w:left="810" w:hanging="180"/>
        <w:rPr>
          <w:rFonts w:ascii="CMG Sans" w:eastAsia="CMG Sans" w:hAnsi="CMG Sans" w:cs="CMG Sans"/>
          <w:b/>
          <w:color w:val="000000"/>
          <w:sz w:val="22"/>
          <w:szCs w:val="22"/>
        </w:rPr>
      </w:pPr>
      <w:r>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rPr>
        <w:t xml:space="preserve">2 </w:t>
      </w:r>
      <w:r w:rsidR="00BC587A">
        <w:rPr>
          <w:rFonts w:ascii="CMG Sans" w:eastAsia="CMG Sans" w:hAnsi="CMG Sans" w:cs="CMG Sans"/>
          <w:b/>
          <w:color w:val="000000"/>
          <w:sz w:val="22"/>
          <w:szCs w:val="22"/>
        </w:rPr>
        <w:t>Kings 4:1-7</w:t>
      </w:r>
    </w:p>
    <w:p w14:paraId="712D505E" w14:textId="77777777" w:rsidR="009A30FE" w:rsidRPr="00FE1B30" w:rsidRDefault="009A30FE" w:rsidP="009A30FE">
      <w:pPr>
        <w:pBdr>
          <w:top w:val="nil"/>
          <w:left w:val="nil"/>
          <w:bottom w:val="nil"/>
          <w:right w:val="nil"/>
          <w:between w:val="nil"/>
        </w:pBdr>
        <w:tabs>
          <w:tab w:val="left" w:pos="270"/>
          <w:tab w:val="left" w:pos="540"/>
        </w:tabs>
        <w:ind w:left="810"/>
        <w:rPr>
          <w:rFonts w:ascii="CMG Sans" w:eastAsia="CMG Sans" w:hAnsi="CMG Sans" w:cs="CMG Sans"/>
          <w:b/>
          <w:color w:val="000000"/>
          <w:sz w:val="22"/>
          <w:szCs w:val="22"/>
        </w:rPr>
      </w:pPr>
    </w:p>
    <w:p w14:paraId="31B42BD3" w14:textId="77777777" w:rsidR="006356C6" w:rsidRPr="00FE1B30" w:rsidRDefault="006356C6" w:rsidP="00BC587A">
      <w:pPr>
        <w:pBdr>
          <w:top w:val="nil"/>
          <w:left w:val="nil"/>
          <w:bottom w:val="nil"/>
          <w:right w:val="nil"/>
          <w:between w:val="nil"/>
        </w:pBdr>
        <w:tabs>
          <w:tab w:val="left" w:pos="270"/>
          <w:tab w:val="left" w:pos="540"/>
        </w:tabs>
        <w:rPr>
          <w:rFonts w:ascii="CMG Sans" w:eastAsia="CMG Sans" w:hAnsi="CMG Sans" w:cs="CMG Sans"/>
          <w:b/>
          <w:color w:val="000000"/>
          <w:sz w:val="22"/>
          <w:szCs w:val="22"/>
        </w:rPr>
      </w:pPr>
    </w:p>
    <w:p w14:paraId="68020B93" w14:textId="7DE8B50D" w:rsidR="006356C6" w:rsidRPr="00FE1B30" w:rsidRDefault="00B356F7" w:rsidP="00BC587A">
      <w:pPr>
        <w:numPr>
          <w:ilvl w:val="0"/>
          <w:numId w:val="2"/>
        </w:numPr>
        <w:pBdr>
          <w:top w:val="nil"/>
          <w:left w:val="nil"/>
          <w:bottom w:val="nil"/>
          <w:right w:val="nil"/>
          <w:between w:val="nil"/>
        </w:pBdr>
        <w:tabs>
          <w:tab w:val="left" w:pos="270"/>
          <w:tab w:val="left" w:pos="540"/>
        </w:tabs>
        <w:ind w:left="810" w:hanging="180"/>
        <w:rPr>
          <w:rFonts w:ascii="CMG Sans" w:eastAsia="CMG Sans" w:hAnsi="CMG Sans" w:cs="CMG Sans"/>
          <w:b/>
          <w:color w:val="000000"/>
          <w:sz w:val="22"/>
          <w:szCs w:val="22"/>
        </w:rPr>
      </w:pPr>
      <w:r>
        <w:rPr>
          <w:rFonts w:ascii="CMG Sans" w:eastAsia="CMG Sans" w:hAnsi="CMG Sans" w:cs="CMG Sans"/>
          <w:b/>
          <w:sz w:val="22"/>
          <w:szCs w:val="22"/>
        </w:rPr>
        <w:t xml:space="preserve"> </w:t>
      </w:r>
      <w:r w:rsidR="00BC587A">
        <w:rPr>
          <w:rFonts w:ascii="CMG Sans" w:eastAsia="CMG Sans" w:hAnsi="CMG Sans" w:cs="CMG Sans"/>
          <w:b/>
          <w:sz w:val="22"/>
          <w:szCs w:val="22"/>
        </w:rPr>
        <w:t>Matthew 14:15-21</w:t>
      </w:r>
    </w:p>
    <w:p w14:paraId="31830302" w14:textId="77777777" w:rsidR="006356C6" w:rsidRPr="00FE1B30" w:rsidRDefault="006356C6" w:rsidP="00BC587A">
      <w:pPr>
        <w:pBdr>
          <w:top w:val="nil"/>
          <w:left w:val="nil"/>
          <w:bottom w:val="nil"/>
          <w:right w:val="nil"/>
          <w:between w:val="nil"/>
        </w:pBdr>
        <w:tabs>
          <w:tab w:val="left" w:pos="270"/>
          <w:tab w:val="left" w:pos="540"/>
        </w:tabs>
        <w:ind w:left="810" w:hanging="180"/>
        <w:rPr>
          <w:rFonts w:ascii="CMG Sans" w:eastAsia="CMG Sans" w:hAnsi="CMG Sans" w:cs="CMG Sans"/>
          <w:color w:val="000000"/>
          <w:sz w:val="22"/>
          <w:szCs w:val="22"/>
        </w:rPr>
      </w:pPr>
    </w:p>
    <w:p w14:paraId="390650D2" w14:textId="77777777" w:rsidR="006356C6" w:rsidRPr="00FE1B30" w:rsidRDefault="006356C6" w:rsidP="00BC587A">
      <w:pPr>
        <w:pBdr>
          <w:top w:val="nil"/>
          <w:left w:val="nil"/>
          <w:bottom w:val="nil"/>
          <w:right w:val="nil"/>
          <w:between w:val="nil"/>
        </w:pBdr>
        <w:tabs>
          <w:tab w:val="left" w:pos="270"/>
          <w:tab w:val="left" w:pos="540"/>
        </w:tabs>
        <w:rPr>
          <w:rFonts w:ascii="CMG Sans" w:eastAsia="CMG Sans" w:hAnsi="CMG Sans" w:cs="CMG Sans"/>
          <w:sz w:val="22"/>
          <w:szCs w:val="22"/>
        </w:rPr>
      </w:pPr>
    </w:p>
    <w:p w14:paraId="43A5CCEE" w14:textId="6376AEFA" w:rsidR="00FE1B30" w:rsidRPr="00BC587A" w:rsidRDefault="00B356F7" w:rsidP="00BC587A">
      <w:pPr>
        <w:numPr>
          <w:ilvl w:val="0"/>
          <w:numId w:val="2"/>
        </w:numPr>
        <w:pBdr>
          <w:top w:val="nil"/>
          <w:left w:val="nil"/>
          <w:bottom w:val="nil"/>
          <w:right w:val="nil"/>
          <w:between w:val="nil"/>
        </w:pBdr>
        <w:tabs>
          <w:tab w:val="left" w:pos="270"/>
          <w:tab w:val="left" w:pos="540"/>
        </w:tabs>
        <w:ind w:left="810" w:hanging="180"/>
        <w:rPr>
          <w:rFonts w:ascii="CMG Sans" w:eastAsia="CMG Sans" w:hAnsi="CMG Sans" w:cs="CMG Sans"/>
          <w:b/>
          <w:color w:val="000000"/>
          <w:sz w:val="22"/>
          <w:szCs w:val="22"/>
        </w:rPr>
      </w:pPr>
      <w:r>
        <w:rPr>
          <w:rFonts w:ascii="CMG Sans" w:eastAsia="CMG Sans" w:hAnsi="CMG Sans" w:cs="CMG Sans"/>
          <w:b/>
          <w:color w:val="000000"/>
          <w:sz w:val="22"/>
          <w:szCs w:val="22"/>
        </w:rPr>
        <w:t xml:space="preserve"> </w:t>
      </w:r>
      <w:r w:rsidR="00BC587A">
        <w:rPr>
          <w:rFonts w:ascii="CMG Sans" w:eastAsia="CMG Sans" w:hAnsi="CMG Sans" w:cs="CMG Sans"/>
          <w:b/>
          <w:color w:val="000000"/>
          <w:sz w:val="22"/>
          <w:szCs w:val="22"/>
        </w:rPr>
        <w:t>John 2:1-10</w:t>
      </w: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37800101" w:rsidR="006356C6" w:rsidRPr="00FE1B30" w:rsidRDefault="00000000" w:rsidP="00BC587A">
      <w:pPr>
        <w:pBdr>
          <w:top w:val="nil"/>
          <w:left w:val="nil"/>
          <w:bottom w:val="nil"/>
          <w:right w:val="nil"/>
          <w:between w:val="nil"/>
        </w:pBdr>
        <w:tabs>
          <w:tab w:val="left" w:pos="720"/>
        </w:tabs>
        <w:ind w:left="270" w:hanging="270"/>
        <w:rPr>
          <w:rFonts w:ascii="CMG Sans" w:eastAsia="CMG Sans" w:hAnsi="CMG Sans" w:cs="CMG Sans"/>
          <w:color w:val="000000"/>
          <w:sz w:val="22"/>
          <w:szCs w:val="22"/>
        </w:rPr>
      </w:pPr>
      <w:r w:rsidRPr="00FE1B30">
        <w:rPr>
          <w:rFonts w:ascii="CMG Sans" w:eastAsia="CMG Sans" w:hAnsi="CMG Sans" w:cs="CMG Sans"/>
          <w:sz w:val="22"/>
          <w:szCs w:val="22"/>
        </w:rPr>
        <w:lastRenderedPageBreak/>
        <w:t>8</w:t>
      </w:r>
      <w:r w:rsidRPr="00FE1B30">
        <w:rPr>
          <w:rFonts w:ascii="CMG Sans" w:eastAsia="CMG Sans" w:hAnsi="CMG Sans" w:cs="CMG Sans"/>
          <w:color w:val="000000"/>
          <w:sz w:val="22"/>
          <w:szCs w:val="22"/>
        </w:rPr>
        <w:t xml:space="preserve">. </w:t>
      </w:r>
      <w:r w:rsidR="00BC587A" w:rsidRPr="00D47B77">
        <w:rPr>
          <w:rFonts w:ascii="CMG Sans" w:eastAsia="Arial" w:hAnsi="CMG Sans" w:cs="Arial"/>
          <w:color w:val="000000" w:themeColor="text1"/>
          <w:sz w:val="22"/>
          <w:szCs w:val="22"/>
        </w:rPr>
        <w:t xml:space="preserve">Look back to </w:t>
      </w:r>
      <w:r w:rsidR="00BC587A" w:rsidRPr="00D47B77">
        <w:rPr>
          <w:rFonts w:ascii="CMG Sans" w:eastAsia="Arial" w:hAnsi="CMG Sans" w:cs="Arial"/>
          <w:b/>
          <w:color w:val="000000" w:themeColor="text1"/>
          <w:sz w:val="22"/>
          <w:szCs w:val="22"/>
        </w:rPr>
        <w:t>Ruth</w:t>
      </w:r>
      <w:r w:rsidR="00BC587A" w:rsidRPr="00D47B77">
        <w:rPr>
          <w:rFonts w:ascii="CMG Sans" w:eastAsia="Arial" w:hAnsi="CMG Sans" w:cs="Arial"/>
          <w:color w:val="000000" w:themeColor="text1"/>
          <w:sz w:val="22"/>
          <w:szCs w:val="22"/>
        </w:rPr>
        <w:t xml:space="preserve"> </w:t>
      </w:r>
      <w:r w:rsidR="00BC587A" w:rsidRPr="00D47B77">
        <w:rPr>
          <w:rFonts w:ascii="CMG Sans" w:eastAsia="Arial" w:hAnsi="CMG Sans" w:cs="Arial"/>
          <w:b/>
          <w:color w:val="000000" w:themeColor="text1"/>
          <w:sz w:val="22"/>
          <w:szCs w:val="22"/>
        </w:rPr>
        <w:t>1:20-21</w:t>
      </w:r>
      <w:r w:rsidR="00BC587A" w:rsidRPr="00D47B77">
        <w:rPr>
          <w:rFonts w:ascii="CMG Sans" w:eastAsia="Arial" w:hAnsi="CMG Sans" w:cs="Arial"/>
          <w:color w:val="000000" w:themeColor="text1"/>
          <w:sz w:val="22"/>
          <w:szCs w:val="22"/>
        </w:rPr>
        <w:t xml:space="preserve">; what change do you witness in Naomi in </w:t>
      </w:r>
      <w:r w:rsidR="00BC587A" w:rsidRPr="00D47B77">
        <w:rPr>
          <w:rFonts w:ascii="CMG Sans" w:eastAsia="Arial" w:hAnsi="CMG Sans" w:cs="Arial"/>
          <w:b/>
          <w:color w:val="000000" w:themeColor="text1"/>
          <w:sz w:val="22"/>
          <w:szCs w:val="22"/>
        </w:rPr>
        <w:t>Ruth 2:17-20a?</w:t>
      </w:r>
      <w:r w:rsidR="00BC587A">
        <w:rPr>
          <w:rFonts w:ascii="CMG Sans" w:eastAsia="Arial" w:hAnsi="CMG Sans" w:cs="Arial"/>
          <w:b/>
          <w:color w:val="000000" w:themeColor="text1"/>
          <w:sz w:val="22"/>
          <w:szCs w:val="22"/>
        </w:rPr>
        <w:t xml:space="preserve"> </w:t>
      </w:r>
      <w:r w:rsidR="00BC587A" w:rsidRPr="00D47B77">
        <w:rPr>
          <w:rFonts w:ascii="CMG Sans" w:eastAsia="Arial" w:hAnsi="CMG Sans" w:cs="Arial"/>
          <w:color w:val="000000" w:themeColor="text1"/>
          <w:sz w:val="22"/>
          <w:szCs w:val="22"/>
        </w:rPr>
        <w:t>When have you experienced the Lord’s generosity and kindness and what impact did it have on you?</w:t>
      </w:r>
    </w:p>
    <w:p w14:paraId="5D81CF99"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50572DC" w14:textId="77777777" w:rsidR="00BC587A" w:rsidRDefault="00BC587A">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6CD987E" w14:textId="77777777" w:rsidR="00BC587A" w:rsidRPr="00FE1B30" w:rsidRDefault="00BC587A">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ADA5695"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7EC03EAE" w14:textId="77777777" w:rsidR="009A30FE" w:rsidRDefault="009A30F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7ABD3EE8" w14:textId="77777777" w:rsidR="009A30FE" w:rsidRPr="00FE1B30" w:rsidRDefault="009A30F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5387DBA" w14:textId="49DF6959" w:rsidR="006356C6" w:rsidRPr="00FE1B30" w:rsidRDefault="00BC587A" w:rsidP="00BC587A">
      <w:pPr>
        <w:pBdr>
          <w:top w:val="nil"/>
          <w:left w:val="nil"/>
          <w:bottom w:val="nil"/>
          <w:right w:val="nil"/>
          <w:between w:val="nil"/>
        </w:pBdr>
        <w:tabs>
          <w:tab w:val="left" w:pos="360"/>
        </w:tabs>
        <w:ind w:left="270" w:hanging="270"/>
        <w:rPr>
          <w:rFonts w:ascii="CMG Sans" w:eastAsia="CMG Sans" w:hAnsi="CMG Sans" w:cs="CMG Sans"/>
          <w:color w:val="000000"/>
          <w:sz w:val="22"/>
          <w:szCs w:val="22"/>
        </w:rPr>
      </w:pPr>
      <w:r>
        <w:rPr>
          <w:rFonts w:ascii="CMG Sans" w:eastAsia="CMG Sans" w:hAnsi="CMG Sans" w:cs="CMG Sans"/>
          <w:color w:val="000000"/>
          <w:sz w:val="22"/>
          <w:szCs w:val="22"/>
        </w:rPr>
        <w:t xml:space="preserve">9. </w:t>
      </w:r>
      <w:r w:rsidRPr="00D47B77">
        <w:rPr>
          <w:rFonts w:ascii="CMG Sans" w:eastAsia="Arial" w:hAnsi="CMG Sans" w:cs="Arial"/>
          <w:color w:val="000000" w:themeColor="text1"/>
          <w:sz w:val="22"/>
          <w:szCs w:val="22"/>
        </w:rPr>
        <w:t xml:space="preserve">How is your understanding of all that Boaz </w:t>
      </w:r>
      <w:proofErr w:type="gramStart"/>
      <w:r w:rsidRPr="00D47B77">
        <w:rPr>
          <w:rFonts w:ascii="CMG Sans" w:eastAsia="Arial" w:hAnsi="CMG Sans" w:cs="Arial"/>
          <w:color w:val="000000" w:themeColor="text1"/>
          <w:sz w:val="22"/>
          <w:szCs w:val="22"/>
        </w:rPr>
        <w:t>is able to</w:t>
      </w:r>
      <w:proofErr w:type="gramEnd"/>
      <w:r w:rsidRPr="00D47B77">
        <w:rPr>
          <w:rFonts w:ascii="CMG Sans" w:eastAsia="Arial" w:hAnsi="CMG Sans" w:cs="Arial"/>
          <w:color w:val="000000" w:themeColor="text1"/>
          <w:sz w:val="22"/>
          <w:szCs w:val="22"/>
        </w:rPr>
        <w:t xml:space="preserve"> provide for Ruth expanded in </w:t>
      </w:r>
      <w:r w:rsidRPr="00D47B77">
        <w:rPr>
          <w:rFonts w:ascii="CMG Sans" w:eastAsia="Arial" w:hAnsi="CMG Sans" w:cs="Arial"/>
          <w:b/>
          <w:color w:val="000000" w:themeColor="text1"/>
          <w:sz w:val="22"/>
          <w:szCs w:val="22"/>
        </w:rPr>
        <w:t>V20b-23</w:t>
      </w:r>
      <w:r w:rsidRPr="00D47B77">
        <w:rPr>
          <w:rFonts w:ascii="CMG Sans" w:eastAsia="Arial" w:hAnsi="CMG Sans" w:cs="Arial"/>
          <w:color w:val="000000" w:themeColor="text1"/>
          <w:sz w:val="22"/>
          <w:szCs w:val="22"/>
        </w:rPr>
        <w:t xml:space="preserve">? What </w:t>
      </w:r>
      <w:proofErr w:type="gramStart"/>
      <w:r w:rsidRPr="00D47B77">
        <w:rPr>
          <w:rFonts w:ascii="CMG Sans" w:eastAsia="Arial" w:hAnsi="CMG Sans" w:cs="Arial"/>
          <w:color w:val="000000" w:themeColor="text1"/>
          <w:sz w:val="22"/>
          <w:szCs w:val="22"/>
        </w:rPr>
        <w:t>particular role</w:t>
      </w:r>
      <w:proofErr w:type="gramEnd"/>
      <w:r w:rsidRPr="00D47B77">
        <w:rPr>
          <w:rFonts w:ascii="CMG Sans" w:eastAsia="Arial" w:hAnsi="CMG Sans" w:cs="Arial"/>
          <w:color w:val="000000" w:themeColor="text1"/>
          <w:sz w:val="22"/>
          <w:szCs w:val="22"/>
        </w:rPr>
        <w:t xml:space="preserve"> does Boaz have? Read </w:t>
      </w:r>
      <w:r w:rsidRPr="00D47B77">
        <w:rPr>
          <w:rFonts w:ascii="CMG Sans" w:eastAsia="Arial" w:hAnsi="CMG Sans" w:cs="Arial"/>
          <w:b/>
          <w:color w:val="000000" w:themeColor="text1"/>
          <w:sz w:val="22"/>
          <w:szCs w:val="22"/>
        </w:rPr>
        <w:t>Leviticus 25:25, 35, 49</w:t>
      </w:r>
      <w:r w:rsidRPr="00D47B77">
        <w:rPr>
          <w:rFonts w:ascii="CMG Sans" w:eastAsia="Arial" w:hAnsi="CMG Sans" w:cs="Arial"/>
          <w:color w:val="000000" w:themeColor="text1"/>
          <w:sz w:val="22"/>
          <w:szCs w:val="22"/>
        </w:rPr>
        <w:t xml:space="preserve"> to further understand the obligations of a guardian-redeemer to a relative in serious difficulty.</w:t>
      </w: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04609247" w14:textId="77777777" w:rsidR="00BC587A" w:rsidRDefault="00BC587A">
      <w:pPr>
        <w:pBdr>
          <w:top w:val="nil"/>
          <w:left w:val="nil"/>
          <w:bottom w:val="nil"/>
          <w:right w:val="nil"/>
          <w:between w:val="nil"/>
        </w:pBdr>
        <w:tabs>
          <w:tab w:val="left" w:pos="360"/>
        </w:tabs>
        <w:rPr>
          <w:rFonts w:ascii="CMG Sans" w:eastAsia="CMG Sans" w:hAnsi="CMG Sans" w:cs="CMG Sans"/>
          <w:color w:val="000000"/>
          <w:sz w:val="22"/>
          <w:szCs w:val="22"/>
        </w:rPr>
      </w:pPr>
    </w:p>
    <w:p w14:paraId="1140FAF3" w14:textId="77777777" w:rsidR="00BC587A" w:rsidRDefault="00BC587A">
      <w:pPr>
        <w:pBdr>
          <w:top w:val="nil"/>
          <w:left w:val="nil"/>
          <w:bottom w:val="nil"/>
          <w:right w:val="nil"/>
          <w:between w:val="nil"/>
        </w:pBdr>
        <w:tabs>
          <w:tab w:val="left" w:pos="360"/>
        </w:tabs>
        <w:rPr>
          <w:rFonts w:ascii="CMG Sans" w:eastAsia="CMG Sans" w:hAnsi="CMG Sans" w:cs="CMG Sans"/>
          <w:color w:val="000000"/>
          <w:sz w:val="22"/>
          <w:szCs w:val="22"/>
        </w:rPr>
      </w:pPr>
    </w:p>
    <w:p w14:paraId="487FD13A" w14:textId="77777777" w:rsidR="00BC587A" w:rsidRPr="00FE1B30" w:rsidRDefault="00BC587A">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233E5AE1" w:rsidR="006356C6" w:rsidRPr="00FE1B30" w:rsidRDefault="00BC587A">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KIND</w:t>
      </w:r>
    </w:p>
    <w:p w14:paraId="2DDB033A" w14:textId="5353D5C4" w:rsidR="00BC587A" w:rsidRPr="00D47B77" w:rsidRDefault="00BC587A" w:rsidP="00BC587A">
      <w:pPr>
        <w:pBdr>
          <w:top w:val="nil"/>
          <w:left w:val="nil"/>
          <w:bottom w:val="nil"/>
          <w:right w:val="nil"/>
          <w:between w:val="nil"/>
        </w:pBdr>
        <w:ind w:left="360" w:hanging="30"/>
        <w:rPr>
          <w:rFonts w:ascii="CMG Sans" w:eastAsia="Arial" w:hAnsi="CMG Sans" w:cs="Arial"/>
          <w:color w:val="000000" w:themeColor="text1"/>
          <w:sz w:val="22"/>
          <w:szCs w:val="22"/>
        </w:rPr>
      </w:pPr>
      <w:r w:rsidRPr="00D47B77">
        <w:rPr>
          <w:rFonts w:ascii="CMG Sans" w:eastAsia="Arial" w:hAnsi="CMG Sans" w:cs="Arial"/>
          <w:color w:val="000000" w:themeColor="text1"/>
          <w:sz w:val="22"/>
          <w:szCs w:val="22"/>
        </w:rPr>
        <w:t>God’s kindness knows no limitations. We experience it in the incomparable act of Jesus, who willingly took our place on the cross so that we would be set free from the penalty of our sin.</w:t>
      </w:r>
      <w:r w:rsidRPr="00D47B77">
        <w:rPr>
          <w:rFonts w:ascii="CMG Sans" w:eastAsia="Arial" w:hAnsi="CMG Sans" w:cs="Arial"/>
          <w:b/>
          <w:color w:val="000000" w:themeColor="text1"/>
          <w:sz w:val="22"/>
          <w:szCs w:val="22"/>
        </w:rPr>
        <w:t xml:space="preserve"> </w:t>
      </w:r>
      <w:r w:rsidRPr="00B356F7">
        <w:rPr>
          <w:rFonts w:ascii="CMG Sans" w:eastAsia="Arial" w:hAnsi="CMG Sans" w:cs="Arial"/>
          <w:bCs/>
          <w:color w:val="000000" w:themeColor="text1"/>
          <w:sz w:val="22"/>
          <w:szCs w:val="22"/>
        </w:rPr>
        <w:t>“But when the kindness and love of our Savior appeared, He saved us, not because of righteous things we had done but because of His mercy.”</w:t>
      </w:r>
      <w:r w:rsidRPr="00D47B77">
        <w:rPr>
          <w:rFonts w:ascii="CMG Sans" w:eastAsia="Arial" w:hAnsi="CMG Sans" w:cs="Arial"/>
          <w:b/>
          <w:color w:val="000000" w:themeColor="text1"/>
          <w:sz w:val="22"/>
          <w:szCs w:val="22"/>
        </w:rPr>
        <w:t xml:space="preserve"> Titus 3:4-5</w:t>
      </w:r>
      <w:r w:rsidR="00B356F7">
        <w:rPr>
          <w:rFonts w:ascii="CMG Sans" w:eastAsia="Arial" w:hAnsi="CMG Sans" w:cs="Arial"/>
          <w:b/>
          <w:color w:val="000000" w:themeColor="text1"/>
          <w:sz w:val="22"/>
          <w:szCs w:val="22"/>
        </w:rPr>
        <w:t>a</w:t>
      </w:r>
      <w:r w:rsidR="00B356F7" w:rsidRPr="00B356F7">
        <w:rPr>
          <w:rFonts w:ascii="CMG Sans" w:eastAsia="Arial" w:hAnsi="CMG Sans" w:cs="Arial"/>
          <w:bCs/>
          <w:color w:val="000000" w:themeColor="text1"/>
          <w:sz w:val="22"/>
          <w:szCs w:val="22"/>
        </w:rPr>
        <w:t>.</w:t>
      </w:r>
      <w:r w:rsidR="00B356F7">
        <w:rPr>
          <w:rFonts w:ascii="CMG Sans" w:eastAsia="Arial" w:hAnsi="CMG Sans" w:cs="Arial"/>
          <w:b/>
          <w:color w:val="000000" w:themeColor="text1"/>
          <w:sz w:val="22"/>
          <w:szCs w:val="22"/>
        </w:rPr>
        <w:t xml:space="preserve"> </w:t>
      </w:r>
      <w:r w:rsidRPr="00D47B77">
        <w:rPr>
          <w:rFonts w:ascii="CMG Sans" w:eastAsia="Arial" w:hAnsi="CMG Sans" w:cs="Arial"/>
          <w:color w:val="000000" w:themeColor="text1"/>
          <w:sz w:val="22"/>
          <w:szCs w:val="22"/>
        </w:rPr>
        <w:t xml:space="preserve">God’s kindness towards those who love Him is experienced not just through His direct actions, but also through the words and deeds of those who follow Him and who keep His commands, as we see in Boaz’s kindness toward Ruth. </w:t>
      </w:r>
    </w:p>
    <w:p w14:paraId="46178B48" w14:textId="77777777" w:rsidR="00BC587A" w:rsidRPr="00D47B77" w:rsidRDefault="00BC587A" w:rsidP="00BC587A">
      <w:pPr>
        <w:pBdr>
          <w:top w:val="nil"/>
          <w:left w:val="nil"/>
          <w:bottom w:val="nil"/>
          <w:right w:val="nil"/>
          <w:between w:val="nil"/>
        </w:pBdr>
        <w:ind w:left="480" w:hanging="480"/>
        <w:rPr>
          <w:rFonts w:ascii="CMG Sans" w:eastAsia="Arial" w:hAnsi="CMG Sans" w:cs="Arial"/>
          <w:color w:val="000000" w:themeColor="text1"/>
          <w:sz w:val="22"/>
          <w:szCs w:val="22"/>
        </w:rPr>
      </w:pPr>
    </w:p>
    <w:p w14:paraId="10472060" w14:textId="77777777" w:rsidR="00BC587A" w:rsidRDefault="00BC587A" w:rsidP="00BC587A">
      <w:pPr>
        <w:pBdr>
          <w:top w:val="nil"/>
          <w:left w:val="nil"/>
          <w:bottom w:val="nil"/>
          <w:right w:val="nil"/>
          <w:between w:val="nil"/>
        </w:pBdr>
        <w:ind w:left="360"/>
        <w:rPr>
          <w:rFonts w:ascii="CMG Sans" w:eastAsia="Arial" w:hAnsi="CMG Sans" w:cs="Arial"/>
          <w:color w:val="000000" w:themeColor="text1"/>
          <w:sz w:val="22"/>
          <w:szCs w:val="22"/>
        </w:rPr>
      </w:pPr>
      <w:r w:rsidRPr="00D47B77">
        <w:rPr>
          <w:rFonts w:ascii="CMG Sans" w:eastAsia="Arial" w:hAnsi="CMG Sans" w:cs="Arial"/>
          <w:color w:val="000000" w:themeColor="text1"/>
          <w:sz w:val="22"/>
          <w:szCs w:val="22"/>
        </w:rPr>
        <w:t>Let the below Scripture provoke you to pray, thanking God’s for His kindness and the kindness you’ve experienced through those who love and follow Him.</w:t>
      </w:r>
    </w:p>
    <w:p w14:paraId="1250A6DF" w14:textId="77777777" w:rsidR="00BC587A" w:rsidRDefault="00BC587A" w:rsidP="00BC587A">
      <w:pPr>
        <w:pBdr>
          <w:top w:val="nil"/>
          <w:left w:val="nil"/>
          <w:bottom w:val="nil"/>
          <w:right w:val="nil"/>
          <w:between w:val="nil"/>
        </w:pBdr>
        <w:ind w:left="360"/>
        <w:rPr>
          <w:rFonts w:ascii="CMG Sans" w:eastAsia="Arial" w:hAnsi="CMG Sans" w:cs="Arial"/>
          <w:color w:val="000000" w:themeColor="text1"/>
          <w:sz w:val="22"/>
          <w:szCs w:val="22"/>
        </w:rPr>
      </w:pPr>
    </w:p>
    <w:p w14:paraId="18E16CD6" w14:textId="4C5E9FAE" w:rsidR="00BC587A" w:rsidRDefault="00B356F7" w:rsidP="00BC587A">
      <w:pPr>
        <w:pStyle w:val="ListParagraph"/>
        <w:numPr>
          <w:ilvl w:val="0"/>
          <w:numId w:val="4"/>
        </w:numPr>
        <w:pBdr>
          <w:top w:val="nil"/>
          <w:left w:val="nil"/>
          <w:bottom w:val="nil"/>
          <w:right w:val="nil"/>
          <w:between w:val="nil"/>
        </w:pBdr>
        <w:ind w:left="720" w:hanging="180"/>
        <w:rPr>
          <w:rFonts w:ascii="CMG Sans" w:eastAsia="Arial" w:hAnsi="CMG Sans" w:cs="Arial"/>
          <w:b/>
          <w:bCs/>
          <w:color w:val="000000" w:themeColor="text1"/>
          <w:sz w:val="22"/>
          <w:szCs w:val="22"/>
        </w:rPr>
      </w:pPr>
      <w:r>
        <w:rPr>
          <w:rFonts w:ascii="CMG Sans" w:eastAsia="Arial" w:hAnsi="CMG Sans" w:cs="Arial"/>
          <w:b/>
          <w:bCs/>
          <w:color w:val="000000" w:themeColor="text1"/>
          <w:sz w:val="22"/>
          <w:szCs w:val="22"/>
        </w:rPr>
        <w:t xml:space="preserve"> </w:t>
      </w:r>
      <w:r w:rsidR="00BC587A" w:rsidRPr="00BC587A">
        <w:rPr>
          <w:rFonts w:ascii="CMG Sans" w:eastAsia="Arial" w:hAnsi="CMG Sans" w:cs="Arial"/>
          <w:b/>
          <w:bCs/>
          <w:color w:val="000000" w:themeColor="text1"/>
          <w:sz w:val="22"/>
          <w:szCs w:val="22"/>
        </w:rPr>
        <w:t>Micah 6:8</w:t>
      </w:r>
    </w:p>
    <w:p w14:paraId="279E0370" w14:textId="77777777" w:rsidR="00BC587A" w:rsidRDefault="00BC587A" w:rsidP="00BC587A">
      <w:pPr>
        <w:pStyle w:val="ListParagraph"/>
        <w:pBdr>
          <w:top w:val="nil"/>
          <w:left w:val="nil"/>
          <w:bottom w:val="nil"/>
          <w:right w:val="nil"/>
          <w:between w:val="nil"/>
        </w:pBdr>
        <w:ind w:hanging="180"/>
        <w:rPr>
          <w:rFonts w:ascii="CMG Sans" w:eastAsia="Arial" w:hAnsi="CMG Sans" w:cs="Arial"/>
          <w:b/>
          <w:bCs/>
          <w:color w:val="000000" w:themeColor="text1"/>
          <w:sz w:val="22"/>
          <w:szCs w:val="22"/>
        </w:rPr>
      </w:pPr>
    </w:p>
    <w:p w14:paraId="2A93F324" w14:textId="77777777" w:rsidR="00BC587A" w:rsidRPr="00BC587A" w:rsidRDefault="00BC587A" w:rsidP="00BC587A">
      <w:pPr>
        <w:pStyle w:val="ListParagraph"/>
        <w:pBdr>
          <w:top w:val="nil"/>
          <w:left w:val="nil"/>
          <w:bottom w:val="nil"/>
          <w:right w:val="nil"/>
          <w:between w:val="nil"/>
        </w:pBdr>
        <w:ind w:hanging="180"/>
        <w:rPr>
          <w:rFonts w:ascii="CMG Sans" w:eastAsia="Arial" w:hAnsi="CMG Sans" w:cs="Arial"/>
          <w:b/>
          <w:bCs/>
          <w:color w:val="000000" w:themeColor="text1"/>
          <w:sz w:val="22"/>
          <w:szCs w:val="22"/>
        </w:rPr>
      </w:pPr>
    </w:p>
    <w:p w14:paraId="7705DC93" w14:textId="6520BFEF" w:rsidR="00BC587A" w:rsidRDefault="00B356F7" w:rsidP="00BC587A">
      <w:pPr>
        <w:pStyle w:val="ListParagraph"/>
        <w:numPr>
          <w:ilvl w:val="0"/>
          <w:numId w:val="4"/>
        </w:numPr>
        <w:pBdr>
          <w:top w:val="nil"/>
          <w:left w:val="nil"/>
          <w:bottom w:val="nil"/>
          <w:right w:val="nil"/>
          <w:between w:val="nil"/>
        </w:pBdr>
        <w:ind w:left="720" w:hanging="180"/>
        <w:rPr>
          <w:rFonts w:ascii="CMG Sans" w:eastAsia="Arial" w:hAnsi="CMG Sans" w:cs="Arial"/>
          <w:b/>
          <w:bCs/>
          <w:color w:val="000000" w:themeColor="text1"/>
          <w:sz w:val="22"/>
          <w:szCs w:val="22"/>
        </w:rPr>
      </w:pPr>
      <w:r>
        <w:rPr>
          <w:rFonts w:ascii="CMG Sans" w:eastAsia="Arial" w:hAnsi="CMG Sans" w:cs="Arial"/>
          <w:b/>
          <w:bCs/>
          <w:color w:val="000000" w:themeColor="text1"/>
          <w:sz w:val="22"/>
          <w:szCs w:val="22"/>
        </w:rPr>
        <w:t xml:space="preserve"> </w:t>
      </w:r>
      <w:r w:rsidR="00BC587A" w:rsidRPr="00BC587A">
        <w:rPr>
          <w:rFonts w:ascii="CMG Sans" w:eastAsia="Arial" w:hAnsi="CMG Sans" w:cs="Arial"/>
          <w:b/>
          <w:bCs/>
          <w:color w:val="000000" w:themeColor="text1"/>
          <w:sz w:val="22"/>
          <w:szCs w:val="22"/>
        </w:rPr>
        <w:t>Galatians 5:22-24</w:t>
      </w:r>
    </w:p>
    <w:p w14:paraId="2BC17613" w14:textId="77777777" w:rsidR="00BC587A" w:rsidRPr="00BC587A" w:rsidRDefault="00BC587A" w:rsidP="00BC587A">
      <w:pPr>
        <w:pStyle w:val="ListParagraph"/>
        <w:ind w:hanging="180"/>
        <w:rPr>
          <w:rFonts w:ascii="CMG Sans" w:eastAsia="Arial" w:hAnsi="CMG Sans" w:cs="Arial"/>
          <w:b/>
          <w:bCs/>
          <w:color w:val="000000" w:themeColor="text1"/>
          <w:sz w:val="22"/>
          <w:szCs w:val="22"/>
        </w:rPr>
      </w:pPr>
    </w:p>
    <w:p w14:paraId="2A020D35" w14:textId="77777777" w:rsidR="00BC587A" w:rsidRPr="00BC587A" w:rsidRDefault="00BC587A" w:rsidP="00BC587A">
      <w:pPr>
        <w:pStyle w:val="ListParagraph"/>
        <w:pBdr>
          <w:top w:val="nil"/>
          <w:left w:val="nil"/>
          <w:bottom w:val="nil"/>
          <w:right w:val="nil"/>
          <w:between w:val="nil"/>
        </w:pBdr>
        <w:ind w:hanging="180"/>
        <w:rPr>
          <w:rFonts w:ascii="CMG Sans" w:eastAsia="Arial" w:hAnsi="CMG Sans" w:cs="Arial"/>
          <w:b/>
          <w:bCs/>
          <w:color w:val="000000" w:themeColor="text1"/>
          <w:sz w:val="22"/>
          <w:szCs w:val="22"/>
        </w:rPr>
      </w:pPr>
    </w:p>
    <w:p w14:paraId="6EE38F1D" w14:textId="347018FA" w:rsidR="00BC587A" w:rsidRPr="00BC587A" w:rsidRDefault="00B356F7" w:rsidP="00BC587A">
      <w:pPr>
        <w:pStyle w:val="ListParagraph"/>
        <w:numPr>
          <w:ilvl w:val="0"/>
          <w:numId w:val="4"/>
        </w:numPr>
        <w:pBdr>
          <w:top w:val="nil"/>
          <w:left w:val="nil"/>
          <w:bottom w:val="nil"/>
          <w:right w:val="nil"/>
          <w:between w:val="nil"/>
        </w:pBdr>
        <w:ind w:left="720" w:hanging="180"/>
        <w:rPr>
          <w:rFonts w:ascii="CMG Sans" w:eastAsia="Arial" w:hAnsi="CMG Sans" w:cs="Arial"/>
          <w:b/>
          <w:bCs/>
          <w:color w:val="000000" w:themeColor="text1"/>
          <w:sz w:val="22"/>
          <w:szCs w:val="22"/>
        </w:rPr>
      </w:pPr>
      <w:r>
        <w:rPr>
          <w:rFonts w:ascii="CMG Sans" w:eastAsia="Arial" w:hAnsi="CMG Sans" w:cs="Arial"/>
          <w:b/>
          <w:bCs/>
          <w:color w:val="000000" w:themeColor="text1"/>
          <w:sz w:val="22"/>
          <w:szCs w:val="22"/>
        </w:rPr>
        <w:t xml:space="preserve"> </w:t>
      </w:r>
      <w:r w:rsidR="00BC587A" w:rsidRPr="00BC587A">
        <w:rPr>
          <w:rFonts w:ascii="CMG Sans" w:eastAsia="Arial" w:hAnsi="CMG Sans" w:cs="Arial"/>
          <w:b/>
          <w:bCs/>
          <w:color w:val="000000" w:themeColor="text1"/>
          <w:sz w:val="22"/>
          <w:szCs w:val="22"/>
        </w:rPr>
        <w:t>Ephesians 4:32</w:t>
      </w:r>
    </w:p>
    <w:p w14:paraId="29E8EC2A" w14:textId="77777777" w:rsidR="00BC587A" w:rsidRPr="00D47B77" w:rsidRDefault="00BC587A" w:rsidP="00BC587A">
      <w:pPr>
        <w:pBdr>
          <w:top w:val="nil"/>
          <w:left w:val="nil"/>
          <w:bottom w:val="nil"/>
          <w:right w:val="nil"/>
          <w:between w:val="nil"/>
        </w:pBdr>
        <w:ind w:left="990" w:hanging="360"/>
        <w:rPr>
          <w:rFonts w:ascii="CMG Sans" w:eastAsia="Arial" w:hAnsi="CMG Sans" w:cs="Arial"/>
          <w:color w:val="000000" w:themeColor="text1"/>
          <w:sz w:val="22"/>
          <w:szCs w:val="22"/>
        </w:rPr>
      </w:pPr>
    </w:p>
    <w:p w14:paraId="269072B9" w14:textId="77777777" w:rsidR="006356C6" w:rsidRDefault="006356C6" w:rsidP="00BC587A">
      <w:pPr>
        <w:widowControl/>
        <w:ind w:left="720" w:hanging="180"/>
        <w:rPr>
          <w:rFonts w:ascii="CMG Sans" w:eastAsia="CMG Sans" w:hAnsi="CMG Sans" w:cs="CMG Sans"/>
          <w:sz w:val="22"/>
          <w:szCs w:val="22"/>
        </w:rPr>
      </w:pPr>
    </w:p>
    <w:p w14:paraId="5C5ED222" w14:textId="77777777" w:rsidR="009A30FE" w:rsidRDefault="009A30FE" w:rsidP="00BC587A">
      <w:pPr>
        <w:widowControl/>
        <w:ind w:left="720" w:hanging="180"/>
        <w:rPr>
          <w:rFonts w:ascii="CMG Sans" w:eastAsia="CMG Sans" w:hAnsi="CMG Sans" w:cs="CMG Sans"/>
          <w:sz w:val="22"/>
          <w:szCs w:val="22"/>
        </w:rPr>
      </w:pPr>
    </w:p>
    <w:p w14:paraId="4FB738D6" w14:textId="77777777" w:rsidR="009A30FE" w:rsidRDefault="009A30FE" w:rsidP="00BC587A">
      <w:pPr>
        <w:widowControl/>
        <w:ind w:left="720" w:hanging="180"/>
        <w:rPr>
          <w:rFonts w:ascii="CMG Sans" w:eastAsia="CMG Sans" w:hAnsi="CMG Sans" w:cs="CMG Sans"/>
          <w:sz w:val="22"/>
          <w:szCs w:val="22"/>
        </w:rPr>
      </w:pPr>
    </w:p>
    <w:p w14:paraId="47478B49" w14:textId="77777777" w:rsidR="009A30FE" w:rsidRDefault="009A30FE" w:rsidP="00BC587A">
      <w:pPr>
        <w:widowControl/>
        <w:ind w:left="720" w:hanging="180"/>
        <w:rPr>
          <w:rFonts w:ascii="CMG Sans" w:eastAsia="CMG Sans" w:hAnsi="CMG Sans" w:cs="CMG Sans"/>
          <w:sz w:val="22"/>
          <w:szCs w:val="22"/>
        </w:rPr>
      </w:pPr>
    </w:p>
    <w:p w14:paraId="78A2DECC" w14:textId="77777777" w:rsidR="009A30FE" w:rsidRDefault="009A30FE" w:rsidP="00BC587A">
      <w:pPr>
        <w:widowControl/>
        <w:ind w:left="720" w:hanging="180"/>
        <w:rPr>
          <w:rFonts w:ascii="CMG Sans" w:eastAsia="CMG Sans" w:hAnsi="CMG Sans" w:cs="CMG Sans"/>
          <w:sz w:val="22"/>
          <w:szCs w:val="22"/>
        </w:rPr>
      </w:pPr>
    </w:p>
    <w:p w14:paraId="08E0AC81" w14:textId="77777777" w:rsidR="009A30FE" w:rsidRDefault="009A30FE" w:rsidP="00BC587A">
      <w:pPr>
        <w:widowControl/>
        <w:ind w:left="720" w:hanging="180"/>
        <w:rPr>
          <w:rFonts w:ascii="CMG Sans" w:eastAsia="CMG Sans" w:hAnsi="CMG Sans" w:cs="CMG Sans"/>
          <w:sz w:val="22"/>
          <w:szCs w:val="22"/>
        </w:rPr>
      </w:pPr>
    </w:p>
    <w:p w14:paraId="61B77621" w14:textId="77777777" w:rsidR="009A30FE" w:rsidRPr="00FE1B30" w:rsidRDefault="009A30FE" w:rsidP="00BC587A">
      <w:pPr>
        <w:widowControl/>
        <w:ind w:left="720" w:hanging="180"/>
        <w:rPr>
          <w:rFonts w:ascii="CMG Sans" w:eastAsia="CMG Sans" w:hAnsi="CMG Sans" w:cs="CMG Sans"/>
          <w:sz w:val="22"/>
          <w:szCs w:val="22"/>
        </w:rPr>
      </w:pPr>
    </w:p>
    <w:p w14:paraId="0E8DF482" w14:textId="77777777" w:rsidR="006356C6" w:rsidRPr="00FE1B30" w:rsidRDefault="006356C6" w:rsidP="00BC587A">
      <w:pPr>
        <w:widowControl/>
        <w:ind w:left="720" w:hanging="180"/>
        <w:rPr>
          <w:rFonts w:ascii="CMG Sans" w:eastAsia="CMG Sans" w:hAnsi="CMG Sans" w:cs="CMG Sans"/>
          <w:sz w:val="22"/>
          <w:szCs w:val="22"/>
        </w:rPr>
      </w:pPr>
    </w:p>
    <w:p w14:paraId="45499538" w14:textId="77777777" w:rsidR="006356C6" w:rsidRDefault="006356C6">
      <w:pPr>
        <w:widowControl/>
        <w:rPr>
          <w:rFonts w:ascii="CMG Sans" w:eastAsia="CMG Sans" w:hAnsi="CMG Sans" w:cs="CMG Sans"/>
          <w:color w:val="000000"/>
          <w:sz w:val="22"/>
          <w:szCs w:val="22"/>
        </w:rPr>
      </w:pPr>
    </w:p>
    <w:p w14:paraId="44380E67" w14:textId="77777777" w:rsidR="009A30FE" w:rsidRDefault="009A30FE">
      <w:pPr>
        <w:widowControl/>
        <w:rPr>
          <w:rFonts w:ascii="CMG Sans" w:eastAsia="CMG Sans" w:hAnsi="CMG Sans" w:cs="CMG Sans"/>
          <w:b/>
          <w:color w:val="000000"/>
          <w:sz w:val="22"/>
          <w:szCs w:val="22"/>
          <w:u w:val="single"/>
        </w:rPr>
      </w:pP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5E479908" w14:textId="63BC5D2F" w:rsidR="00BC587A" w:rsidRPr="00D47B77" w:rsidRDefault="00BC587A" w:rsidP="00BC587A">
      <w:pPr>
        <w:pBdr>
          <w:top w:val="nil"/>
          <w:left w:val="nil"/>
          <w:bottom w:val="nil"/>
          <w:right w:val="nil"/>
          <w:between w:val="nil"/>
        </w:pBdr>
        <w:rPr>
          <w:rFonts w:ascii="CMG Sans" w:eastAsia="CMG Sans" w:hAnsi="CMG Sans" w:cs="CMG Sans"/>
          <w:i/>
          <w:color w:val="BB2027"/>
          <w:sz w:val="22"/>
          <w:szCs w:val="22"/>
        </w:rPr>
      </w:pPr>
      <w:r w:rsidRPr="00D47B77">
        <w:rPr>
          <w:rFonts w:ascii="CMG Sans" w:eastAsia="CMG Sans" w:hAnsi="CMG Sans" w:cs="CMG Sans"/>
          <w:i/>
          <w:color w:val="BB2027"/>
          <w:sz w:val="22"/>
          <w:szCs w:val="22"/>
        </w:rPr>
        <w:t>“May the Lord repay you for what you have done. May you be richly rewarded by the Lord, the God of Israel, under whose wings you have come to take refuge.</w:t>
      </w:r>
      <w:r>
        <w:rPr>
          <w:rFonts w:ascii="CMG Sans" w:eastAsia="CMG Sans" w:hAnsi="CMG Sans" w:cs="CMG Sans"/>
          <w:i/>
          <w:color w:val="BB2027"/>
          <w:sz w:val="22"/>
          <w:szCs w:val="22"/>
        </w:rPr>
        <w:t>”</w:t>
      </w:r>
      <w:r w:rsidRPr="00D47B77">
        <w:rPr>
          <w:rFonts w:ascii="CMG Sans" w:eastAsia="CMG Sans" w:hAnsi="CMG Sans" w:cs="CMG Sans"/>
          <w:i/>
          <w:color w:val="BB2027"/>
          <w:sz w:val="22"/>
          <w:szCs w:val="22"/>
        </w:rPr>
        <w:t xml:space="preserve"> </w:t>
      </w:r>
      <w:r w:rsidRPr="00B356F7">
        <w:rPr>
          <w:rFonts w:ascii="CMG Sans" w:eastAsia="CMG Sans" w:hAnsi="CMG Sans" w:cs="CMG Sans"/>
          <w:b/>
          <w:bCs/>
          <w:i/>
          <w:color w:val="BB2027"/>
          <w:sz w:val="22"/>
          <w:szCs w:val="22"/>
        </w:rPr>
        <w:t>Ruth 2:12</w:t>
      </w:r>
      <w:r w:rsidRPr="00D47B77">
        <w:rPr>
          <w:rFonts w:ascii="CMG Sans" w:eastAsia="CMG Sans" w:hAnsi="CMG Sans" w:cs="CMG Sans"/>
          <w:i/>
          <w:color w:val="BB2027"/>
          <w:sz w:val="22"/>
          <w:szCs w:val="22"/>
        </w:rPr>
        <w:t xml:space="preserve"> </w:t>
      </w:r>
    </w:p>
    <w:p w14:paraId="7FF6E686" w14:textId="77777777" w:rsidR="006356C6" w:rsidRDefault="006356C6" w:rsidP="00A565A0">
      <w:pPr>
        <w:pBdr>
          <w:top w:val="nil"/>
          <w:left w:val="nil"/>
          <w:bottom w:val="nil"/>
          <w:right w:val="nil"/>
          <w:between w:val="nil"/>
        </w:pBdr>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64626" w14:textId="77777777" w:rsidR="00E53F25" w:rsidRDefault="00E53F25">
      <w:r>
        <w:separator/>
      </w:r>
    </w:p>
  </w:endnote>
  <w:endnote w:type="continuationSeparator" w:id="0">
    <w:p w14:paraId="5F8E94C9" w14:textId="77777777" w:rsidR="00E53F25" w:rsidRDefault="00E53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AB1D994-629A-F743-9FE5-5C7716404D87}"/>
  </w:font>
  <w:font w:name="Courier New">
    <w:panose1 w:val="02070309020205020404"/>
    <w:charset w:val="00"/>
    <w:family w:val="modern"/>
    <w:pitch w:val="fixed"/>
    <w:sig w:usb0="E0002EFF" w:usb1="C0007843" w:usb2="00000009" w:usb3="00000000" w:csb0="000001FF" w:csb1="00000000"/>
    <w:embedRegular r:id="rId2" w:fontKey="{DB6DD08B-BE3F-7849-98E7-A3F12970C861}"/>
  </w:font>
  <w:font w:name="Symbol">
    <w:panose1 w:val="05050102010706020507"/>
    <w:charset w:val="02"/>
    <w:family w:val="decorative"/>
    <w:pitch w:val="variable"/>
    <w:sig w:usb0="00000000" w:usb1="10000000" w:usb2="00000000" w:usb3="00000000" w:csb0="80000000" w:csb1="00000000"/>
    <w:embedRegular r:id="rId3" w:fontKey="{5C9A2BAA-0EC8-884A-8D6D-239C2AC8C95C}"/>
  </w:font>
  <w:font w:name="Times New Roman">
    <w:panose1 w:val="02020603050405020304"/>
    <w:charset w:val="00"/>
    <w:family w:val="roman"/>
    <w:pitch w:val="variable"/>
    <w:sig w:usb0="E0002EFF" w:usb1="C000785B" w:usb2="00000009" w:usb3="00000000" w:csb0="000001FF" w:csb1="00000000"/>
    <w:embedRegular r:id="rId4" w:fontKey="{11048C02-82EC-9B46-9261-8D49B1FA2000}"/>
    <w:embedBold r:id="rId5" w:fontKey="{767C8FD9-4E9C-F24D-9AA2-E89CF080F525}"/>
  </w:font>
  <w:font w:name="Wingdings">
    <w:panose1 w:val="05000000000000000000"/>
    <w:charset w:val="4D"/>
    <w:family w:val="decorative"/>
    <w:pitch w:val="variable"/>
    <w:sig w:usb0="00000003" w:usb1="00000000" w:usb2="00000000" w:usb3="00000000" w:csb0="80000001" w:csb1="00000000"/>
    <w:embedRegular r:id="rId6" w:fontKey="{209C6424-4323-CB49-BACB-FF5EB7F8BB45}"/>
  </w:font>
  <w:font w:name="Georgia">
    <w:panose1 w:val="02040502050405020303"/>
    <w:charset w:val="00"/>
    <w:family w:val="roman"/>
    <w:pitch w:val="variable"/>
    <w:sig w:usb0="00000287" w:usb1="00000000" w:usb2="00000000" w:usb3="00000000" w:csb0="0000009F" w:csb1="00000000"/>
    <w:embedRegular r:id="rId7" w:fontKey="{568D8892-E084-9747-9B68-0EE73BDB4C25}"/>
    <w:embedItalic r:id="rId8" w:fontKey="{B23906BC-E9DB-4E48-8A41-F96074290906}"/>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1" w:fontKey="{750D0842-39FE-D746-8619-5FC223A22425}"/>
  </w:font>
  <w:font w:name="CMG Sans">
    <w:panose1 w:val="00000500000000000000"/>
    <w:charset w:val="4D"/>
    <w:family w:val="auto"/>
    <w:pitch w:val="variable"/>
    <w:sig w:usb0="2000020F" w:usb1="00000003" w:usb2="00000000" w:usb3="00000000" w:csb0="00000197" w:csb1="00000000"/>
    <w:embedRegular r:id="rId12" w:fontKey="{7BD46052-481A-B944-8B99-C552184E645B}"/>
    <w:embedBold r:id="rId13" w:fontKey="{FD14457C-7A35-6C41-88CD-D0E2F2464BC3}"/>
    <w:embedItalic r:id="rId14" w:fontKey="{B42A5E91-C24C-024B-A61B-1ED9629CDED3}"/>
    <w:embedBoldItalic r:id="rId15" w:fontKey="{71441295-190C-314D-AF8E-85A1DF04EE93}"/>
  </w:font>
  <w:font w:name="Arial">
    <w:panose1 w:val="020B0604020202020204"/>
    <w:charset w:val="00"/>
    <w:family w:val="swiss"/>
    <w:pitch w:val="variable"/>
    <w:sig w:usb0="E0002AFF" w:usb1="C0007843" w:usb2="00000009" w:usb3="00000000" w:csb0="000001FF" w:csb1="00000000"/>
    <w:embedRegular r:id="rId16" w:fontKey="{0FE44F48-EF73-0347-B5C7-1B2821F6A203}"/>
    <w:embedBold r:id="rId17" w:fontKey="{8C7535AA-6FCE-7149-8DB5-734662F21769}"/>
    <w:embedItalic r:id="rId18" w:fontKey="{4596D713-794C-8741-A289-7CCEF1E8891C}"/>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0" w:fontKey="{5FE89A33-7ECC-BC42-ADDE-5A497EFA85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3D9C71A8"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BC587A">
      <w:rPr>
        <w:rFonts w:ascii="CMG Sans" w:eastAsia="Arial" w:hAnsi="CMG Sans" w:cs="Arial"/>
        <w:color w:val="000000"/>
        <w:sz w:val="20"/>
        <w:szCs w:val="20"/>
      </w:rPr>
      <w:t>1</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35C10D94"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BC587A">
      <w:rPr>
        <w:rFonts w:ascii="CMG Sans" w:eastAsia="Arial" w:hAnsi="CMG Sans" w:cs="Arial"/>
        <w:color w:val="000000"/>
        <w:sz w:val="20"/>
        <w:szCs w:val="20"/>
      </w:rPr>
      <w:t>1</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3701C" w14:textId="77777777" w:rsidR="00E53F25" w:rsidRDefault="00E53F25">
      <w:r>
        <w:separator/>
      </w:r>
    </w:p>
  </w:footnote>
  <w:footnote w:type="continuationSeparator" w:id="0">
    <w:p w14:paraId="43358CA0" w14:textId="77777777" w:rsidR="00E53F25" w:rsidRDefault="00E53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1" w15:restartNumberingAfterBreak="0">
    <w:nsid w:val="14EE17EA"/>
    <w:multiLevelType w:val="hybridMultilevel"/>
    <w:tmpl w:val="47225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3"/>
  </w:num>
  <w:num w:numId="2" w16cid:durableId="1296528519">
    <w:abstractNumId w:val="0"/>
  </w:num>
  <w:num w:numId="3" w16cid:durableId="1586570813">
    <w:abstractNumId w:val="2"/>
  </w:num>
  <w:num w:numId="4" w16cid:durableId="1367219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022179"/>
    <w:rsid w:val="00163766"/>
    <w:rsid w:val="001B4FAD"/>
    <w:rsid w:val="00260259"/>
    <w:rsid w:val="00337DDC"/>
    <w:rsid w:val="003F25AC"/>
    <w:rsid w:val="00541347"/>
    <w:rsid w:val="0062411B"/>
    <w:rsid w:val="006356C6"/>
    <w:rsid w:val="006F6D3E"/>
    <w:rsid w:val="00705F83"/>
    <w:rsid w:val="007C4AD6"/>
    <w:rsid w:val="009A30FE"/>
    <w:rsid w:val="00A565A0"/>
    <w:rsid w:val="00A808B5"/>
    <w:rsid w:val="00B0262B"/>
    <w:rsid w:val="00B356F7"/>
    <w:rsid w:val="00BC587A"/>
    <w:rsid w:val="00C948F8"/>
    <w:rsid w:val="00E53F25"/>
    <w:rsid w:val="00E673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491</Words>
  <Characters>2799</Characters>
  <Application>Microsoft Office Word</Application>
  <DocSecurity>0</DocSecurity>
  <Lines>23</Lines>
  <Paragraphs>6</Paragraphs>
  <ScaleCrop>false</ScaleCrop>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8</cp:revision>
  <dcterms:created xsi:type="dcterms:W3CDTF">2025-03-28T16:25:00Z</dcterms:created>
  <dcterms:modified xsi:type="dcterms:W3CDTF">2025-08-18T14:36:00Z</dcterms:modified>
</cp:coreProperties>
</file>