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55747D09"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A2645A">
        <w:rPr>
          <w:rFonts w:ascii="Manofa" w:eastAsia="Arial" w:hAnsi="Manofa" w:cs="Arial"/>
          <w:bCs/>
          <w:sz w:val="28"/>
          <w:szCs w:val="28"/>
        </w:rPr>
        <w:t>8</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63B8FFAE"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790B4D">
        <w:rPr>
          <w:rFonts w:ascii="Manofa" w:eastAsia="Arial" w:hAnsi="Manofa" w:cs="Arial"/>
          <w:bCs/>
          <w:sz w:val="28"/>
          <w:szCs w:val="28"/>
        </w:rPr>
        <w:t>4:1</w:t>
      </w:r>
      <w:r w:rsidR="00A2645A">
        <w:rPr>
          <w:rFonts w:ascii="Manofa" w:eastAsia="Arial" w:hAnsi="Manofa" w:cs="Arial"/>
          <w:bCs/>
          <w:sz w:val="28"/>
          <w:szCs w:val="28"/>
        </w:rPr>
        <w:t>2-13</w:t>
      </w:r>
    </w:p>
    <w:p w14:paraId="0000000B" w14:textId="77777777" w:rsidR="00F313A7" w:rsidRPr="00A2645A"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0000000D" w14:textId="7D8B4C58" w:rsidR="00F313A7" w:rsidRPr="00A2645A" w:rsidRDefault="00A2645A" w:rsidP="00A2645A">
      <w:pPr>
        <w:pStyle w:val="ListParagraph"/>
        <w:numPr>
          <w:ilvl w:val="0"/>
          <w:numId w:val="33"/>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A2645A">
        <w:rPr>
          <w:rFonts w:ascii="CMG Sans" w:eastAsia="Arial" w:hAnsi="CMG Sans" w:cs="Arial"/>
          <w:color w:val="000000" w:themeColor="text1"/>
          <w:sz w:val="22"/>
          <w:szCs w:val="22"/>
        </w:rPr>
        <w:t xml:space="preserve">What truth, verse or insight from your study of </w:t>
      </w:r>
      <w:r w:rsidRPr="00A2645A">
        <w:rPr>
          <w:rFonts w:ascii="CMG Sans" w:eastAsia="Arial" w:hAnsi="CMG Sans" w:cs="Arial"/>
          <w:b/>
          <w:color w:val="000000" w:themeColor="text1"/>
          <w:sz w:val="22"/>
          <w:szCs w:val="22"/>
        </w:rPr>
        <w:t xml:space="preserve">Hebrews 4:1-11 </w:t>
      </w:r>
      <w:r w:rsidRPr="00A2645A">
        <w:rPr>
          <w:rFonts w:ascii="CMG Sans" w:eastAsia="Arial" w:hAnsi="CMG Sans" w:cs="Arial"/>
          <w:color w:val="000000" w:themeColor="text1"/>
          <w:sz w:val="22"/>
          <w:szCs w:val="22"/>
        </w:rPr>
        <w:t>has stuck with you and what circumstance caused you to enter the better rest in Jesus?</w:t>
      </w:r>
    </w:p>
    <w:p w14:paraId="0000000E" w14:textId="77777777" w:rsidR="00F313A7" w:rsidRPr="00A2645A"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523C8881" w14:textId="77777777" w:rsidR="00A65DD6" w:rsidRPr="00A2645A" w:rsidRDefault="00A65DD6" w:rsidP="00C2088B">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0000010" w14:textId="77777777" w:rsidR="00F313A7" w:rsidRPr="00A2645A" w:rsidRDefault="00F313A7">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D0445BF" w14:textId="77777777" w:rsidR="00FB1D1E" w:rsidRDefault="00FB1D1E">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7150953" w14:textId="77777777" w:rsidR="0035638D" w:rsidRPr="00A2645A" w:rsidRDefault="0035638D">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1D739B3" w14:textId="77777777" w:rsidR="00F01D30" w:rsidRPr="00A2645A" w:rsidRDefault="00F01D30">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0000011" w14:textId="77777777" w:rsidR="00F313A7" w:rsidRPr="00A2645A" w:rsidRDefault="00F313A7">
      <w:pPr>
        <w:pBdr>
          <w:top w:val="nil"/>
          <w:left w:val="nil"/>
          <w:bottom w:val="nil"/>
          <w:right w:val="nil"/>
          <w:between w:val="nil"/>
        </w:pBdr>
        <w:tabs>
          <w:tab w:val="left" w:pos="720"/>
        </w:tabs>
        <w:ind w:left="288" w:hanging="288"/>
        <w:rPr>
          <w:rFonts w:ascii="CMG Sans" w:eastAsia="Arial" w:hAnsi="CMG Sans" w:cs="Arial"/>
          <w:color w:val="000000" w:themeColor="text1"/>
          <w:sz w:val="22"/>
          <w:szCs w:val="22"/>
        </w:rPr>
      </w:pPr>
    </w:p>
    <w:p w14:paraId="5FAB324F" w14:textId="77777777" w:rsidR="00A2645A" w:rsidRPr="00A2645A" w:rsidRDefault="00000000" w:rsidP="00A2645A">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A2645A">
        <w:rPr>
          <w:rFonts w:ascii="CMG Sans" w:eastAsia="Arial" w:hAnsi="CMG Sans" w:cs="Arial"/>
          <w:color w:val="000000" w:themeColor="text1"/>
          <w:sz w:val="22"/>
          <w:szCs w:val="22"/>
        </w:rPr>
        <w:t xml:space="preserve">2. </w:t>
      </w:r>
      <w:r w:rsidR="00A65DD6" w:rsidRPr="00A2645A">
        <w:rPr>
          <w:rFonts w:ascii="CMG Sans" w:eastAsia="Arial" w:hAnsi="CMG Sans" w:cs="Arial"/>
          <w:color w:val="000000" w:themeColor="text1"/>
          <w:sz w:val="22"/>
          <w:szCs w:val="22"/>
        </w:rPr>
        <w:t xml:space="preserve"> </w:t>
      </w:r>
      <w:r w:rsidR="00A2645A" w:rsidRPr="00A2645A">
        <w:rPr>
          <w:rFonts w:ascii="CMG Sans" w:eastAsia="Arial" w:hAnsi="CMG Sans" w:cs="Arial"/>
          <w:color w:val="000000" w:themeColor="text1"/>
          <w:sz w:val="22"/>
          <w:szCs w:val="22"/>
        </w:rPr>
        <w:t xml:space="preserve">Read and then re-read </w:t>
      </w:r>
      <w:r w:rsidR="00A2645A" w:rsidRPr="00A2645A">
        <w:rPr>
          <w:rFonts w:ascii="CMG Sans" w:eastAsia="Arial" w:hAnsi="CMG Sans" w:cs="Arial"/>
          <w:b/>
          <w:color w:val="000000" w:themeColor="text1"/>
          <w:sz w:val="22"/>
          <w:szCs w:val="22"/>
        </w:rPr>
        <w:t>Hebrews 4:12-13</w:t>
      </w:r>
      <w:r w:rsidR="00A2645A" w:rsidRPr="00A2645A">
        <w:rPr>
          <w:rFonts w:ascii="CMG Sans" w:eastAsia="Arial" w:hAnsi="CMG Sans" w:cs="Arial"/>
          <w:color w:val="000000" w:themeColor="text1"/>
          <w:sz w:val="22"/>
          <w:szCs w:val="22"/>
        </w:rPr>
        <w:t xml:space="preserve">. In the prior lessons we learned that a hardened heart is an obstacle to </w:t>
      </w:r>
      <w:proofErr w:type="gramStart"/>
      <w:r w:rsidR="00A2645A" w:rsidRPr="00A2645A">
        <w:rPr>
          <w:rFonts w:ascii="CMG Sans" w:eastAsia="Arial" w:hAnsi="CMG Sans" w:cs="Arial"/>
          <w:color w:val="000000" w:themeColor="text1"/>
          <w:sz w:val="22"/>
          <w:szCs w:val="22"/>
        </w:rPr>
        <w:t>entering into</w:t>
      </w:r>
      <w:proofErr w:type="gramEnd"/>
      <w:r w:rsidR="00A2645A" w:rsidRPr="00A2645A">
        <w:rPr>
          <w:rFonts w:ascii="CMG Sans" w:eastAsia="Arial" w:hAnsi="CMG Sans" w:cs="Arial"/>
          <w:color w:val="000000" w:themeColor="text1"/>
          <w:sz w:val="22"/>
          <w:szCs w:val="22"/>
        </w:rPr>
        <w:t xml:space="preserve"> God’s rest. In these two verses, we see that the Word of God can do the necessary spiritual surgery. What has it meant to you to have someone speak Biblical truth into your life, even if it was cutting and painful? </w:t>
      </w:r>
    </w:p>
    <w:p w14:paraId="00000012" w14:textId="45B5E720" w:rsidR="00F313A7" w:rsidRPr="00A2645A" w:rsidRDefault="00F313A7"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00000013" w14:textId="77777777" w:rsidR="00F313A7" w:rsidRPr="00A2645A" w:rsidRDefault="00F313A7">
      <w:pPr>
        <w:pBdr>
          <w:top w:val="nil"/>
          <w:left w:val="nil"/>
          <w:bottom w:val="nil"/>
          <w:right w:val="nil"/>
          <w:between w:val="nil"/>
        </w:pBdr>
        <w:tabs>
          <w:tab w:val="left" w:pos="720"/>
        </w:tabs>
        <w:ind w:left="360" w:hanging="360"/>
        <w:rPr>
          <w:rFonts w:ascii="CMG Sans" w:eastAsia="Arial" w:hAnsi="CMG Sans" w:cs="Arial"/>
          <w:i/>
          <w:color w:val="000000" w:themeColor="text1"/>
          <w:sz w:val="22"/>
          <w:szCs w:val="22"/>
        </w:rPr>
      </w:pPr>
    </w:p>
    <w:p w14:paraId="00000018" w14:textId="77777777" w:rsidR="00F313A7" w:rsidRPr="00A2645A" w:rsidRDefault="00F313A7">
      <w:pPr>
        <w:rPr>
          <w:rFonts w:ascii="CMG Sans" w:eastAsia="Arial" w:hAnsi="CMG Sans" w:cs="Arial"/>
          <w:color w:val="000000" w:themeColor="text1"/>
          <w:sz w:val="22"/>
          <w:szCs w:val="22"/>
        </w:rPr>
      </w:pPr>
    </w:p>
    <w:p w14:paraId="00000019" w14:textId="1A428223" w:rsidR="00F313A7" w:rsidRPr="00A2645A" w:rsidRDefault="00F313A7" w:rsidP="00C2088B">
      <w:pPr>
        <w:rPr>
          <w:rFonts w:ascii="CMG Sans" w:eastAsia="Arial" w:hAnsi="CMG Sans" w:cs="Arial"/>
          <w:color w:val="000000" w:themeColor="text1"/>
          <w:sz w:val="22"/>
          <w:szCs w:val="22"/>
        </w:rPr>
      </w:pPr>
    </w:p>
    <w:p w14:paraId="610D83B1" w14:textId="77777777" w:rsidR="00FB1D1E" w:rsidRPr="00A2645A" w:rsidRDefault="00FB1D1E" w:rsidP="00C2088B">
      <w:pPr>
        <w:rPr>
          <w:rFonts w:ascii="CMG Sans" w:eastAsia="Arial" w:hAnsi="CMG Sans" w:cs="Arial"/>
          <w:color w:val="000000" w:themeColor="text1"/>
          <w:sz w:val="22"/>
          <w:szCs w:val="22"/>
        </w:rPr>
      </w:pPr>
    </w:p>
    <w:p w14:paraId="0000001A" w14:textId="77777777" w:rsidR="00F313A7" w:rsidRPr="00A2645A" w:rsidRDefault="00F313A7">
      <w:pPr>
        <w:ind w:left="360" w:hanging="360"/>
        <w:rPr>
          <w:rFonts w:ascii="CMG Sans" w:eastAsia="Arial" w:hAnsi="CMG Sans" w:cs="Arial"/>
          <w:color w:val="000000" w:themeColor="text1"/>
          <w:sz w:val="22"/>
          <w:szCs w:val="22"/>
        </w:rPr>
      </w:pPr>
    </w:p>
    <w:p w14:paraId="43B89DD0" w14:textId="77777777" w:rsidR="00F01D30" w:rsidRPr="00A2645A" w:rsidRDefault="00F01D30">
      <w:pPr>
        <w:ind w:left="360" w:hanging="360"/>
        <w:rPr>
          <w:rFonts w:ascii="CMG Sans" w:eastAsia="Arial" w:hAnsi="CMG Sans" w:cs="Arial"/>
          <w:color w:val="000000" w:themeColor="text1"/>
          <w:sz w:val="22"/>
          <w:szCs w:val="22"/>
        </w:rPr>
      </w:pPr>
    </w:p>
    <w:p w14:paraId="28F064D1" w14:textId="2814A220" w:rsidR="00790B4D" w:rsidRPr="00A2645A" w:rsidRDefault="00000000" w:rsidP="00A2645A">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A2645A">
        <w:rPr>
          <w:rFonts w:ascii="CMG Sans" w:eastAsia="Arial" w:hAnsi="CMG Sans" w:cs="Arial"/>
          <w:color w:val="000000" w:themeColor="text1"/>
          <w:sz w:val="22"/>
          <w:szCs w:val="22"/>
        </w:rPr>
        <w:t>3.</w:t>
      </w:r>
      <w:r w:rsidR="00C2088B" w:rsidRPr="00A2645A">
        <w:rPr>
          <w:rFonts w:ascii="CMG Sans" w:eastAsia="Arial" w:hAnsi="CMG Sans" w:cs="Arial"/>
          <w:color w:val="000000" w:themeColor="text1"/>
          <w:sz w:val="22"/>
          <w:szCs w:val="22"/>
        </w:rPr>
        <w:t xml:space="preserve"> </w:t>
      </w:r>
      <w:r w:rsidRPr="00A2645A">
        <w:rPr>
          <w:rFonts w:ascii="CMG Sans" w:eastAsia="Arial" w:hAnsi="CMG Sans" w:cs="Arial"/>
          <w:color w:val="000000" w:themeColor="text1"/>
          <w:sz w:val="22"/>
          <w:szCs w:val="22"/>
        </w:rPr>
        <w:t xml:space="preserve"> </w:t>
      </w:r>
      <w:r w:rsidR="00A2645A" w:rsidRPr="00A2645A">
        <w:rPr>
          <w:rFonts w:ascii="CMG Sans" w:eastAsia="Arial" w:hAnsi="CMG Sans" w:cs="Arial"/>
          <w:b/>
          <w:color w:val="000000" w:themeColor="text1"/>
          <w:sz w:val="22"/>
          <w:szCs w:val="22"/>
        </w:rPr>
        <w:t>V12a</w:t>
      </w:r>
      <w:r w:rsidR="00A2645A" w:rsidRPr="00A2645A">
        <w:rPr>
          <w:rFonts w:ascii="CMG Sans" w:eastAsia="Arial" w:hAnsi="CMG Sans" w:cs="Arial"/>
          <w:color w:val="000000" w:themeColor="text1"/>
          <w:sz w:val="22"/>
          <w:szCs w:val="22"/>
        </w:rPr>
        <w:t xml:space="preserve"> states: “For the Word of God is __________ and __________.”  What do you think those</w:t>
      </w:r>
      <w:r w:rsidR="00A2645A">
        <w:rPr>
          <w:rFonts w:ascii="CMG Sans" w:eastAsia="Arial" w:hAnsi="CMG Sans" w:cs="Arial"/>
          <w:color w:val="000000" w:themeColor="text1"/>
          <w:sz w:val="22"/>
          <w:szCs w:val="22"/>
        </w:rPr>
        <w:t xml:space="preserve"> </w:t>
      </w:r>
      <w:r w:rsidR="00A2645A" w:rsidRPr="00A2645A">
        <w:rPr>
          <w:rFonts w:ascii="CMG Sans" w:eastAsia="Arial" w:hAnsi="CMG Sans" w:cs="Arial"/>
          <w:color w:val="000000" w:themeColor="text1"/>
          <w:sz w:val="22"/>
          <w:szCs w:val="22"/>
        </w:rPr>
        <w:t xml:space="preserve">two words mean in terms of the Bible’s influence in a person’s life? </w:t>
      </w:r>
      <w:r w:rsidR="00A2645A" w:rsidRPr="00A2645A">
        <w:rPr>
          <w:rFonts w:ascii="CMG Sans" w:eastAsia="Arial" w:hAnsi="CMG Sans" w:cs="Arial"/>
          <w:i/>
          <w:color w:val="000000" w:themeColor="text1"/>
          <w:sz w:val="22"/>
          <w:szCs w:val="22"/>
        </w:rPr>
        <w:t xml:space="preserve">See </w:t>
      </w:r>
      <w:r w:rsidR="00A2645A" w:rsidRPr="00A2645A">
        <w:rPr>
          <w:rFonts w:ascii="CMG Sans" w:eastAsia="Arial" w:hAnsi="CMG Sans" w:cs="Arial"/>
          <w:b/>
          <w:i/>
          <w:color w:val="000000" w:themeColor="text1"/>
          <w:sz w:val="22"/>
          <w:szCs w:val="22"/>
        </w:rPr>
        <w:t>Isaiah 55:8-11</w:t>
      </w:r>
      <w:r w:rsidR="00A2645A" w:rsidRPr="00A2645A">
        <w:rPr>
          <w:rFonts w:ascii="CMG Sans" w:eastAsia="Arial" w:hAnsi="CMG Sans" w:cs="Arial"/>
          <w:i/>
          <w:color w:val="000000" w:themeColor="text1"/>
          <w:sz w:val="22"/>
          <w:szCs w:val="22"/>
        </w:rPr>
        <w:t xml:space="preserve"> for further insight.</w:t>
      </w:r>
    </w:p>
    <w:p w14:paraId="2A89BA5D" w14:textId="29585E80" w:rsidR="00A65DD6" w:rsidRPr="00A2645A" w:rsidRDefault="00A65DD6"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Pr="00A2645A"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A562595" w14:textId="35077887" w:rsidR="00C2088B" w:rsidRPr="00A2645A" w:rsidRDefault="00C2088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3838F4E" w14:textId="77777777" w:rsidR="00FB1D1E" w:rsidRPr="00A2645A" w:rsidRDefault="00FB1D1E"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25C16AF" w14:textId="4306B0C3" w:rsidR="00A65DD6" w:rsidRPr="00A2645A"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A2645A"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6B90CE53" w14:textId="5294EDFA" w:rsidR="00A2645A" w:rsidRPr="00A2645A" w:rsidRDefault="00000000" w:rsidP="00A2645A">
      <w:pPr>
        <w:pBdr>
          <w:top w:val="nil"/>
          <w:left w:val="nil"/>
          <w:bottom w:val="nil"/>
          <w:right w:val="nil"/>
          <w:between w:val="nil"/>
        </w:pBdr>
        <w:tabs>
          <w:tab w:val="left" w:pos="720"/>
        </w:tabs>
        <w:ind w:left="720" w:hanging="630"/>
        <w:rPr>
          <w:rFonts w:ascii="CMG Sans" w:eastAsia="Arial" w:hAnsi="CMG Sans" w:cs="Arial"/>
          <w:color w:val="000000" w:themeColor="text1"/>
          <w:sz w:val="22"/>
          <w:szCs w:val="22"/>
        </w:rPr>
      </w:pPr>
      <w:r w:rsidRPr="00A2645A">
        <w:rPr>
          <w:rFonts w:ascii="CMG Sans" w:eastAsia="Arial" w:hAnsi="CMG Sans" w:cs="Arial"/>
          <w:color w:val="000000" w:themeColor="text1"/>
          <w:sz w:val="22"/>
          <w:szCs w:val="22"/>
        </w:rPr>
        <w:t xml:space="preserve">4. </w:t>
      </w:r>
      <w:r w:rsidR="00A65DD6" w:rsidRPr="00A2645A">
        <w:rPr>
          <w:rFonts w:ascii="CMG Sans" w:eastAsia="Arial" w:hAnsi="CMG Sans" w:cs="Arial"/>
          <w:color w:val="000000" w:themeColor="text1"/>
          <w:sz w:val="22"/>
          <w:szCs w:val="22"/>
        </w:rPr>
        <w:t xml:space="preserve"> </w:t>
      </w:r>
      <w:r w:rsidR="00A2645A" w:rsidRPr="00A2645A">
        <w:rPr>
          <w:rFonts w:ascii="CMG Sans" w:eastAsia="Arial" w:hAnsi="CMG Sans" w:cs="Arial"/>
          <w:color w:val="000000" w:themeColor="text1"/>
          <w:sz w:val="22"/>
          <w:szCs w:val="22"/>
        </w:rPr>
        <w:t xml:space="preserve">a) How is the Word of God like a sword from </w:t>
      </w:r>
      <w:r w:rsidR="00A2645A" w:rsidRPr="00A2645A">
        <w:rPr>
          <w:rFonts w:ascii="CMG Sans" w:eastAsia="Arial" w:hAnsi="CMG Sans" w:cs="Arial"/>
          <w:b/>
          <w:color w:val="000000" w:themeColor="text1"/>
          <w:sz w:val="22"/>
          <w:szCs w:val="22"/>
        </w:rPr>
        <w:t>Hebrews 4:12b</w:t>
      </w:r>
      <w:r w:rsidR="00A2645A" w:rsidRPr="00A2645A">
        <w:rPr>
          <w:rFonts w:ascii="CMG Sans" w:eastAsia="Arial" w:hAnsi="CMG Sans" w:cs="Arial"/>
          <w:color w:val="000000" w:themeColor="text1"/>
          <w:sz w:val="22"/>
          <w:szCs w:val="22"/>
        </w:rPr>
        <w:t>, and what does it ultimately reveal?</w:t>
      </w:r>
    </w:p>
    <w:p w14:paraId="2D482FBA" w14:textId="77777777" w:rsidR="00A2645A" w:rsidRPr="00A2645A" w:rsidRDefault="00A2645A" w:rsidP="00A2645A">
      <w:pPr>
        <w:rPr>
          <w:rFonts w:ascii="CMG Sans" w:eastAsia="Arial" w:hAnsi="CMG Sans" w:cs="Arial"/>
          <w:color w:val="000000" w:themeColor="text1"/>
          <w:sz w:val="22"/>
          <w:szCs w:val="22"/>
        </w:rPr>
      </w:pPr>
    </w:p>
    <w:p w14:paraId="455BC9DD" w14:textId="77777777" w:rsidR="00A2645A" w:rsidRDefault="00A2645A" w:rsidP="00A2645A">
      <w:pPr>
        <w:ind w:left="360" w:hanging="360"/>
        <w:rPr>
          <w:rFonts w:ascii="CMG Sans" w:eastAsia="Arial" w:hAnsi="CMG Sans" w:cs="Arial"/>
          <w:color w:val="000000" w:themeColor="text1"/>
          <w:sz w:val="22"/>
          <w:szCs w:val="22"/>
        </w:rPr>
      </w:pPr>
    </w:p>
    <w:p w14:paraId="6D845990" w14:textId="77777777" w:rsidR="0035638D" w:rsidRDefault="0035638D" w:rsidP="00A2645A">
      <w:pPr>
        <w:ind w:left="360" w:hanging="360"/>
        <w:rPr>
          <w:rFonts w:ascii="CMG Sans" w:eastAsia="Arial" w:hAnsi="CMG Sans" w:cs="Arial"/>
          <w:color w:val="000000" w:themeColor="text1"/>
          <w:sz w:val="22"/>
          <w:szCs w:val="22"/>
        </w:rPr>
      </w:pPr>
    </w:p>
    <w:p w14:paraId="6D5BEE36" w14:textId="77777777" w:rsidR="00A2645A" w:rsidRPr="00A2645A" w:rsidRDefault="00A2645A" w:rsidP="00A2645A">
      <w:pPr>
        <w:ind w:left="360" w:hanging="360"/>
        <w:rPr>
          <w:rFonts w:ascii="CMG Sans" w:eastAsia="Arial" w:hAnsi="CMG Sans" w:cs="Arial"/>
          <w:color w:val="000000" w:themeColor="text1"/>
          <w:sz w:val="22"/>
          <w:szCs w:val="22"/>
        </w:rPr>
      </w:pPr>
    </w:p>
    <w:p w14:paraId="7ACE8008"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5F129AD5" w14:textId="77777777" w:rsidR="00A2645A" w:rsidRPr="00A2645A" w:rsidRDefault="00A2645A" w:rsidP="00A2645A">
      <w:pPr>
        <w:ind w:left="720" w:hanging="360"/>
        <w:rPr>
          <w:rFonts w:ascii="CMG Sans" w:eastAsia="Arial" w:hAnsi="CMG Sans" w:cs="Arial"/>
          <w:color w:val="000000" w:themeColor="text1"/>
          <w:sz w:val="22"/>
          <w:szCs w:val="22"/>
        </w:rPr>
      </w:pPr>
      <w:r w:rsidRPr="00A2645A">
        <w:rPr>
          <w:rFonts w:ascii="CMG Sans" w:eastAsia="Arial" w:hAnsi="CMG Sans" w:cs="Arial"/>
          <w:color w:val="000000" w:themeColor="text1"/>
          <w:sz w:val="22"/>
          <w:szCs w:val="22"/>
        </w:rPr>
        <w:lastRenderedPageBreak/>
        <w:t>b)  When have you felt the penetrating cut of His Word through your thoughts and attitudes?</w:t>
      </w:r>
    </w:p>
    <w:p w14:paraId="65A74472" w14:textId="67CAB4D1" w:rsidR="008E298E" w:rsidRPr="00A2645A" w:rsidRDefault="008E298E" w:rsidP="00A2645A">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7D657DF2" w14:textId="77777777" w:rsidR="00C31B4E" w:rsidRDefault="00C31B4E">
      <w:pPr>
        <w:pBdr>
          <w:top w:val="nil"/>
          <w:left w:val="nil"/>
          <w:bottom w:val="nil"/>
          <w:right w:val="nil"/>
          <w:between w:val="nil"/>
        </w:pBdr>
        <w:tabs>
          <w:tab w:val="left" w:pos="720"/>
        </w:tabs>
        <w:rPr>
          <w:rFonts w:ascii="CMG Sans" w:eastAsia="Arial" w:hAnsi="CMG Sans" w:cs="Arial"/>
          <w:color w:val="000000" w:themeColor="text1"/>
          <w:sz w:val="22"/>
          <w:szCs w:val="22"/>
        </w:rPr>
      </w:pPr>
    </w:p>
    <w:p w14:paraId="3C33F419" w14:textId="77777777" w:rsidR="0035638D"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102698E5" w14:textId="77777777" w:rsidR="0035638D"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0D1B5DFB" w14:textId="77777777" w:rsidR="0035638D" w:rsidRPr="00A2645A"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2" w14:textId="77777777" w:rsidR="00F313A7" w:rsidRPr="00A2645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9" w14:textId="3A9C701B" w:rsidR="00F313A7" w:rsidRPr="00A2645A" w:rsidRDefault="00000000" w:rsidP="00A2645A">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A2645A">
        <w:rPr>
          <w:rFonts w:ascii="CMG Sans" w:eastAsia="Arial" w:hAnsi="CMG Sans" w:cs="Arial"/>
          <w:color w:val="000000" w:themeColor="text1"/>
          <w:sz w:val="22"/>
          <w:szCs w:val="22"/>
        </w:rPr>
        <w:t xml:space="preserve">5. </w:t>
      </w:r>
      <w:r w:rsidR="00A65DD6" w:rsidRPr="00A2645A">
        <w:rPr>
          <w:rFonts w:ascii="CMG Sans" w:eastAsia="Arial" w:hAnsi="CMG Sans" w:cs="Arial"/>
          <w:color w:val="000000" w:themeColor="text1"/>
          <w:sz w:val="22"/>
          <w:szCs w:val="22"/>
        </w:rPr>
        <w:t xml:space="preserve"> </w:t>
      </w:r>
      <w:r w:rsidR="00A2645A">
        <w:rPr>
          <w:rFonts w:ascii="CMG Sans" w:eastAsia="Arial" w:hAnsi="CMG Sans" w:cs="Arial"/>
          <w:color w:val="000000" w:themeColor="text1"/>
          <w:sz w:val="22"/>
          <w:szCs w:val="22"/>
        </w:rPr>
        <w:t xml:space="preserve"> </w:t>
      </w:r>
      <w:r w:rsidR="00A2645A" w:rsidRPr="00A2645A">
        <w:rPr>
          <w:rFonts w:ascii="CMG Sans" w:eastAsia="Arial" w:hAnsi="CMG Sans" w:cs="Arial"/>
          <w:color w:val="000000" w:themeColor="text1"/>
          <w:sz w:val="22"/>
          <w:szCs w:val="22"/>
        </w:rPr>
        <w:t xml:space="preserve">Contrast the use of the sword to judge in </w:t>
      </w:r>
      <w:r w:rsidR="00A2645A" w:rsidRPr="00A2645A">
        <w:rPr>
          <w:rFonts w:ascii="CMG Sans" w:eastAsia="Arial" w:hAnsi="CMG Sans" w:cs="Arial"/>
          <w:b/>
          <w:color w:val="000000" w:themeColor="text1"/>
          <w:sz w:val="22"/>
          <w:szCs w:val="22"/>
        </w:rPr>
        <w:t>Hebrews 4:12</w:t>
      </w:r>
      <w:r w:rsidR="00A2645A" w:rsidRPr="00A2645A">
        <w:rPr>
          <w:rFonts w:ascii="CMG Sans" w:eastAsia="Arial" w:hAnsi="CMG Sans" w:cs="Arial"/>
          <w:color w:val="000000" w:themeColor="text1"/>
          <w:sz w:val="22"/>
          <w:szCs w:val="22"/>
        </w:rPr>
        <w:t xml:space="preserve"> with how it is pictured in </w:t>
      </w:r>
      <w:r w:rsidR="00A2645A" w:rsidRPr="00A2645A">
        <w:rPr>
          <w:rFonts w:ascii="CMG Sans" w:eastAsia="Arial" w:hAnsi="CMG Sans" w:cs="Arial"/>
          <w:b/>
          <w:color w:val="000000" w:themeColor="text1"/>
          <w:sz w:val="22"/>
          <w:szCs w:val="22"/>
        </w:rPr>
        <w:t>Ephesians 6:13, 17</w:t>
      </w:r>
      <w:r w:rsidR="00A2645A" w:rsidRPr="00A2645A">
        <w:rPr>
          <w:rFonts w:ascii="CMG Sans" w:eastAsia="Arial" w:hAnsi="CMG Sans" w:cs="Arial"/>
          <w:color w:val="000000" w:themeColor="text1"/>
          <w:sz w:val="22"/>
          <w:szCs w:val="22"/>
        </w:rPr>
        <w:t xml:space="preserve"> and </w:t>
      </w:r>
      <w:r w:rsidR="00A2645A" w:rsidRPr="00A2645A">
        <w:rPr>
          <w:rFonts w:ascii="CMG Sans" w:eastAsia="Arial" w:hAnsi="CMG Sans" w:cs="Arial"/>
          <w:b/>
          <w:color w:val="000000" w:themeColor="text1"/>
          <w:sz w:val="22"/>
          <w:szCs w:val="22"/>
        </w:rPr>
        <w:t>Jeremiah 23:29</w:t>
      </w:r>
      <w:r w:rsidR="00A2645A" w:rsidRPr="00A2645A">
        <w:rPr>
          <w:rFonts w:ascii="CMG Sans" w:eastAsia="Arial" w:hAnsi="CMG Sans" w:cs="Arial"/>
          <w:color w:val="000000" w:themeColor="text1"/>
          <w:sz w:val="22"/>
          <w:szCs w:val="22"/>
        </w:rPr>
        <w:t>. How do these images enlarge your view of the power of the Word of God?</w:t>
      </w:r>
    </w:p>
    <w:p w14:paraId="0000004A" w14:textId="77777777" w:rsidR="00F313A7" w:rsidRPr="00A2645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7FFCC1CF" w14:textId="77777777" w:rsidR="00C31B4E" w:rsidRPr="00A2645A" w:rsidRDefault="00C31B4E">
      <w:pPr>
        <w:pBdr>
          <w:top w:val="nil"/>
          <w:left w:val="nil"/>
          <w:bottom w:val="nil"/>
          <w:right w:val="nil"/>
          <w:between w:val="nil"/>
        </w:pBdr>
        <w:tabs>
          <w:tab w:val="left" w:pos="720"/>
        </w:tabs>
        <w:rPr>
          <w:rFonts w:ascii="CMG Sans" w:eastAsia="Arial" w:hAnsi="CMG Sans" w:cs="Arial"/>
          <w:color w:val="000000" w:themeColor="text1"/>
          <w:sz w:val="22"/>
          <w:szCs w:val="22"/>
        </w:rPr>
      </w:pPr>
    </w:p>
    <w:p w14:paraId="1E69385F" w14:textId="77777777" w:rsidR="00F5319F" w:rsidRPr="00A2645A" w:rsidRDefault="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B" w14:textId="77777777" w:rsidR="00F313A7"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58AE14D2" w14:textId="77777777" w:rsidR="0035638D"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2013FE4D" w14:textId="77777777" w:rsidR="0035638D" w:rsidRPr="00A2645A" w:rsidRDefault="0035638D">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C" w14:textId="77777777" w:rsidR="00F313A7" w:rsidRPr="00A2645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12342E2F" w14:textId="1E85846B" w:rsidR="00A2645A" w:rsidRPr="00A2645A" w:rsidRDefault="008C0222" w:rsidP="00A2645A">
      <w:pPr>
        <w:pBdr>
          <w:top w:val="nil"/>
          <w:left w:val="nil"/>
          <w:bottom w:val="nil"/>
          <w:right w:val="nil"/>
          <w:between w:val="nil"/>
        </w:pBdr>
        <w:tabs>
          <w:tab w:val="left" w:pos="720"/>
        </w:tabs>
        <w:ind w:left="720" w:hanging="684"/>
        <w:rPr>
          <w:rFonts w:ascii="CMG Sans" w:eastAsia="Arial" w:hAnsi="CMG Sans" w:cs="Arial"/>
          <w:color w:val="000000" w:themeColor="text1"/>
          <w:sz w:val="22"/>
          <w:szCs w:val="22"/>
        </w:rPr>
      </w:pPr>
      <w:r w:rsidRPr="00A2645A">
        <w:rPr>
          <w:rFonts w:ascii="CMG Sans" w:hAnsi="CMG Sans" w:cs="Arial"/>
          <w:color w:val="000000" w:themeColor="text1"/>
          <w:sz w:val="22"/>
          <w:szCs w:val="22"/>
        </w:rPr>
        <w:t xml:space="preserve">6. </w:t>
      </w:r>
      <w:r w:rsidR="00A2645A">
        <w:rPr>
          <w:rFonts w:ascii="CMG Sans" w:hAnsi="CMG Sans" w:cs="Arial"/>
          <w:color w:val="000000" w:themeColor="text1"/>
          <w:sz w:val="22"/>
          <w:szCs w:val="22"/>
        </w:rPr>
        <w:t xml:space="preserve"> </w:t>
      </w:r>
      <w:r w:rsidR="00A2645A" w:rsidRPr="00A2645A">
        <w:rPr>
          <w:rFonts w:ascii="CMG Sans" w:eastAsia="Arial" w:hAnsi="CMG Sans" w:cs="Arial"/>
          <w:color w:val="000000" w:themeColor="text1"/>
          <w:sz w:val="22"/>
          <w:szCs w:val="22"/>
        </w:rPr>
        <w:t xml:space="preserve">a) What does the writer of Hebrews confirm about God and our relationship to Him in </w:t>
      </w:r>
      <w:r w:rsidR="00A2645A" w:rsidRPr="00A2645A">
        <w:rPr>
          <w:rFonts w:ascii="CMG Sans" w:eastAsia="Arial" w:hAnsi="CMG Sans" w:cs="Arial"/>
          <w:b/>
          <w:color w:val="000000" w:themeColor="text1"/>
          <w:sz w:val="22"/>
          <w:szCs w:val="22"/>
        </w:rPr>
        <w:t>Hebrews 4:13</w:t>
      </w:r>
      <w:r w:rsidR="00A2645A" w:rsidRPr="008D4966">
        <w:rPr>
          <w:rFonts w:ascii="CMG Sans" w:eastAsia="Arial" w:hAnsi="CMG Sans" w:cs="Arial"/>
          <w:bCs/>
          <w:color w:val="000000" w:themeColor="text1"/>
          <w:sz w:val="22"/>
          <w:szCs w:val="22"/>
        </w:rPr>
        <w:t>?</w:t>
      </w:r>
    </w:p>
    <w:p w14:paraId="02F730D2"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60189984" w14:textId="77777777" w:rsidR="00A2645A" w:rsidRDefault="00A2645A"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01521785" w14:textId="77777777" w:rsidR="0035638D" w:rsidRDefault="0035638D"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1CC4F920" w14:textId="77777777" w:rsidR="0035638D" w:rsidRPr="00A2645A" w:rsidRDefault="0035638D"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2AC643C2"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13223C0D"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236678A5" w14:textId="0335B0BA" w:rsidR="00A2645A" w:rsidRPr="00A2645A" w:rsidRDefault="00A2645A" w:rsidP="00A2645A">
      <w:pPr>
        <w:pBdr>
          <w:top w:val="nil"/>
          <w:left w:val="nil"/>
          <w:bottom w:val="nil"/>
          <w:right w:val="nil"/>
          <w:between w:val="nil"/>
        </w:pBdr>
        <w:tabs>
          <w:tab w:val="left" w:pos="720"/>
        </w:tabs>
        <w:ind w:left="810" w:hanging="450"/>
        <w:rPr>
          <w:rFonts w:ascii="CMG Sans" w:eastAsia="Arial" w:hAnsi="CMG Sans" w:cs="Arial"/>
          <w:color w:val="000000" w:themeColor="text1"/>
          <w:sz w:val="22"/>
          <w:szCs w:val="22"/>
        </w:rPr>
      </w:pPr>
      <w:r>
        <w:rPr>
          <w:rFonts w:ascii="CMG Sans" w:eastAsia="Arial" w:hAnsi="CMG Sans" w:cs="Arial"/>
          <w:color w:val="000000" w:themeColor="text1"/>
          <w:sz w:val="22"/>
          <w:szCs w:val="22"/>
        </w:rPr>
        <w:t xml:space="preserve"> </w:t>
      </w:r>
      <w:r w:rsidRPr="00A2645A">
        <w:rPr>
          <w:rFonts w:ascii="CMG Sans" w:eastAsia="Arial" w:hAnsi="CMG Sans" w:cs="Arial"/>
          <w:color w:val="000000" w:themeColor="text1"/>
          <w:sz w:val="22"/>
          <w:szCs w:val="22"/>
        </w:rPr>
        <w:t xml:space="preserve">b)  When or in what situation have you attempted to hide from God, only to experience the reality of </w:t>
      </w:r>
      <w:r w:rsidRPr="00A2645A">
        <w:rPr>
          <w:rFonts w:ascii="CMG Sans" w:eastAsia="Arial" w:hAnsi="CMG Sans" w:cs="Arial"/>
          <w:b/>
          <w:color w:val="000000" w:themeColor="text1"/>
          <w:sz w:val="22"/>
          <w:szCs w:val="22"/>
        </w:rPr>
        <w:t>V13</w:t>
      </w:r>
      <w:r w:rsidRPr="00A2645A">
        <w:rPr>
          <w:rFonts w:ascii="CMG Sans" w:eastAsia="Arial" w:hAnsi="CMG Sans" w:cs="Arial"/>
          <w:color w:val="000000" w:themeColor="text1"/>
          <w:sz w:val="22"/>
          <w:szCs w:val="22"/>
        </w:rPr>
        <w:t>?</w:t>
      </w:r>
    </w:p>
    <w:p w14:paraId="47A35D7F" w14:textId="2D2F1514" w:rsidR="008E298E" w:rsidRPr="00A2645A" w:rsidRDefault="008E298E" w:rsidP="00790B4D">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75A73903" w14:textId="77777777" w:rsidR="00FB1D1E" w:rsidRPr="00A2645A" w:rsidRDefault="00FB1D1E"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6AACA779" w14:textId="77777777" w:rsidR="008E298E" w:rsidRPr="00A2645A" w:rsidRDefault="008E298E"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p>
    <w:p w14:paraId="0000004E" w14:textId="77777777" w:rsidR="00F313A7" w:rsidRPr="00A2645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19EDF969" w14:textId="77777777" w:rsidR="00C31B4E" w:rsidRPr="00A2645A" w:rsidRDefault="00C31B4E">
      <w:pPr>
        <w:pBdr>
          <w:top w:val="nil"/>
          <w:left w:val="nil"/>
          <w:bottom w:val="nil"/>
          <w:right w:val="nil"/>
          <w:between w:val="nil"/>
        </w:pBdr>
        <w:tabs>
          <w:tab w:val="left" w:pos="720"/>
        </w:tabs>
        <w:rPr>
          <w:rFonts w:ascii="CMG Sans" w:eastAsia="Arial" w:hAnsi="CMG Sans" w:cs="Arial"/>
          <w:color w:val="000000" w:themeColor="text1"/>
          <w:sz w:val="22"/>
          <w:szCs w:val="22"/>
        </w:rPr>
      </w:pPr>
    </w:p>
    <w:p w14:paraId="3AC35113" w14:textId="77777777" w:rsidR="00FB1D1E" w:rsidRPr="00A2645A" w:rsidRDefault="00FB1D1E">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A2645A" w:rsidRDefault="00F313A7">
      <w:pPr>
        <w:pBdr>
          <w:top w:val="nil"/>
          <w:left w:val="nil"/>
          <w:bottom w:val="nil"/>
          <w:right w:val="nil"/>
          <w:between w:val="nil"/>
        </w:pBdr>
        <w:tabs>
          <w:tab w:val="left" w:pos="360"/>
        </w:tabs>
        <w:rPr>
          <w:rFonts w:ascii="CMG Sans" w:eastAsia="Arial" w:hAnsi="CMG Sans" w:cs="Arial"/>
          <w:color w:val="000000" w:themeColor="text1"/>
          <w:sz w:val="22"/>
          <w:szCs w:val="22"/>
        </w:rPr>
      </w:pPr>
    </w:p>
    <w:p w14:paraId="069A458B" w14:textId="77777777" w:rsidR="00A2645A" w:rsidRPr="00A2645A" w:rsidRDefault="00000000" w:rsidP="00A2645A">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A2645A">
        <w:rPr>
          <w:rFonts w:ascii="CMG Sans" w:eastAsia="Arial" w:hAnsi="CMG Sans" w:cs="Arial"/>
          <w:color w:val="000000" w:themeColor="text1"/>
          <w:sz w:val="22"/>
          <w:szCs w:val="22"/>
        </w:rPr>
        <w:t xml:space="preserve">7. </w:t>
      </w:r>
      <w:r w:rsidR="00A65DD6" w:rsidRPr="00A2645A">
        <w:rPr>
          <w:rFonts w:ascii="CMG Sans" w:eastAsia="Arial" w:hAnsi="CMG Sans" w:cs="Arial"/>
          <w:color w:val="000000" w:themeColor="text1"/>
          <w:sz w:val="22"/>
          <w:szCs w:val="22"/>
        </w:rPr>
        <w:t xml:space="preserve"> </w:t>
      </w:r>
      <w:r w:rsidR="00A2645A" w:rsidRPr="00A2645A">
        <w:rPr>
          <w:rFonts w:ascii="CMG Sans" w:eastAsia="Arial" w:hAnsi="CMG Sans" w:cs="Arial"/>
          <w:color w:val="000000" w:themeColor="text1"/>
          <w:sz w:val="22"/>
          <w:szCs w:val="22"/>
        </w:rPr>
        <w:t>Find nuggets of truth about the Word of God, its benefits or qualities according to the following:</w:t>
      </w:r>
    </w:p>
    <w:p w14:paraId="676A9227"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0735D955" w14:textId="7A25D189" w:rsidR="00A2645A" w:rsidRDefault="00A2645A" w:rsidP="00A2645A">
      <w:pPr>
        <w:numPr>
          <w:ilvl w:val="0"/>
          <w:numId w:val="34"/>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A2645A">
        <w:rPr>
          <w:rFonts w:ascii="CMG Sans" w:eastAsia="Arial" w:hAnsi="CMG Sans" w:cs="Arial"/>
          <w:b/>
          <w:color w:val="000000" w:themeColor="text1"/>
          <w:sz w:val="22"/>
          <w:szCs w:val="22"/>
        </w:rPr>
        <w:t>Psalm 19:7-11</w:t>
      </w:r>
    </w:p>
    <w:p w14:paraId="3D46735A" w14:textId="77777777" w:rsidR="00F5493A" w:rsidRPr="0035638D" w:rsidRDefault="00F5493A" w:rsidP="00F5493A">
      <w:pPr>
        <w:pBdr>
          <w:top w:val="nil"/>
          <w:left w:val="nil"/>
          <w:bottom w:val="nil"/>
          <w:right w:val="nil"/>
          <w:between w:val="nil"/>
        </w:pBdr>
        <w:tabs>
          <w:tab w:val="left" w:pos="720"/>
        </w:tabs>
        <w:ind w:left="720"/>
        <w:rPr>
          <w:rFonts w:ascii="CMG Sans" w:eastAsia="Arial" w:hAnsi="CMG Sans" w:cs="Arial"/>
          <w:b/>
          <w:color w:val="000000" w:themeColor="text1"/>
          <w:sz w:val="22"/>
          <w:szCs w:val="22"/>
        </w:rPr>
      </w:pPr>
    </w:p>
    <w:p w14:paraId="37DF3E03"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946A709" w14:textId="08300D00" w:rsidR="00A2645A" w:rsidRDefault="00A2645A" w:rsidP="00A2645A">
      <w:pPr>
        <w:numPr>
          <w:ilvl w:val="0"/>
          <w:numId w:val="34"/>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A2645A">
        <w:rPr>
          <w:rFonts w:ascii="CMG Sans" w:eastAsia="Arial" w:hAnsi="CMG Sans" w:cs="Arial"/>
          <w:b/>
          <w:color w:val="000000" w:themeColor="text1"/>
          <w:sz w:val="22"/>
          <w:szCs w:val="22"/>
        </w:rPr>
        <w:t>Proverbs 4:20-22</w:t>
      </w:r>
    </w:p>
    <w:p w14:paraId="3216CF27" w14:textId="77777777" w:rsidR="00F5493A" w:rsidRPr="0035638D" w:rsidRDefault="00F5493A" w:rsidP="00F5493A">
      <w:pPr>
        <w:pBdr>
          <w:top w:val="nil"/>
          <w:left w:val="nil"/>
          <w:bottom w:val="nil"/>
          <w:right w:val="nil"/>
          <w:between w:val="nil"/>
        </w:pBdr>
        <w:tabs>
          <w:tab w:val="left" w:pos="720"/>
        </w:tabs>
        <w:ind w:left="720"/>
        <w:rPr>
          <w:rFonts w:ascii="CMG Sans" w:eastAsia="Arial" w:hAnsi="CMG Sans" w:cs="Arial"/>
          <w:b/>
          <w:color w:val="000000" w:themeColor="text1"/>
          <w:sz w:val="22"/>
          <w:szCs w:val="22"/>
        </w:rPr>
      </w:pPr>
    </w:p>
    <w:p w14:paraId="0682FA83"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9D118D4" w14:textId="77777777" w:rsidR="00A2645A" w:rsidRDefault="00A2645A" w:rsidP="00A2645A">
      <w:pPr>
        <w:numPr>
          <w:ilvl w:val="0"/>
          <w:numId w:val="34"/>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A2645A">
        <w:rPr>
          <w:rFonts w:ascii="CMG Sans" w:eastAsia="Arial" w:hAnsi="CMG Sans" w:cs="Arial"/>
          <w:b/>
          <w:color w:val="000000" w:themeColor="text1"/>
          <w:sz w:val="22"/>
          <w:szCs w:val="22"/>
        </w:rPr>
        <w:t>Proverbs 30:5</w:t>
      </w:r>
    </w:p>
    <w:p w14:paraId="541902B9" w14:textId="77777777" w:rsidR="00F5493A" w:rsidRPr="00A2645A" w:rsidRDefault="00F5493A" w:rsidP="00F5493A">
      <w:pPr>
        <w:pBdr>
          <w:top w:val="nil"/>
          <w:left w:val="nil"/>
          <w:bottom w:val="nil"/>
          <w:right w:val="nil"/>
          <w:between w:val="nil"/>
        </w:pBdr>
        <w:tabs>
          <w:tab w:val="left" w:pos="720"/>
        </w:tabs>
        <w:ind w:left="720"/>
        <w:rPr>
          <w:rFonts w:ascii="CMG Sans" w:eastAsia="Arial" w:hAnsi="CMG Sans" w:cs="Arial"/>
          <w:b/>
          <w:color w:val="000000" w:themeColor="text1"/>
          <w:sz w:val="22"/>
          <w:szCs w:val="22"/>
        </w:rPr>
      </w:pPr>
    </w:p>
    <w:p w14:paraId="77502EFE"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F55F386" w14:textId="3F4BF9D7" w:rsidR="00A2645A" w:rsidRDefault="00A2645A" w:rsidP="00A2645A">
      <w:pPr>
        <w:numPr>
          <w:ilvl w:val="0"/>
          <w:numId w:val="34"/>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A2645A">
        <w:rPr>
          <w:rFonts w:ascii="CMG Sans" w:eastAsia="Arial" w:hAnsi="CMG Sans" w:cs="Arial"/>
          <w:b/>
          <w:color w:val="000000" w:themeColor="text1"/>
          <w:sz w:val="22"/>
          <w:szCs w:val="22"/>
        </w:rPr>
        <w:t>Isaiah 50:4</w:t>
      </w:r>
    </w:p>
    <w:p w14:paraId="605D06FA" w14:textId="77777777" w:rsidR="00F5493A" w:rsidRPr="0035638D" w:rsidRDefault="00F5493A" w:rsidP="00F5493A">
      <w:pPr>
        <w:pBdr>
          <w:top w:val="nil"/>
          <w:left w:val="nil"/>
          <w:bottom w:val="nil"/>
          <w:right w:val="nil"/>
          <w:between w:val="nil"/>
        </w:pBdr>
        <w:tabs>
          <w:tab w:val="left" w:pos="720"/>
        </w:tabs>
        <w:ind w:left="720"/>
        <w:rPr>
          <w:rFonts w:ascii="CMG Sans" w:eastAsia="Arial" w:hAnsi="CMG Sans" w:cs="Arial"/>
          <w:b/>
          <w:color w:val="000000" w:themeColor="text1"/>
          <w:sz w:val="22"/>
          <w:szCs w:val="22"/>
        </w:rPr>
      </w:pPr>
    </w:p>
    <w:p w14:paraId="6F6C0B8E"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712D3B9C" w14:textId="7D06B5F8" w:rsidR="00A2645A" w:rsidRPr="00F5493A" w:rsidRDefault="00A2645A" w:rsidP="0035638D">
      <w:pPr>
        <w:numPr>
          <w:ilvl w:val="0"/>
          <w:numId w:val="34"/>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A2645A">
        <w:rPr>
          <w:rFonts w:ascii="CMG Sans" w:eastAsia="Arial" w:hAnsi="CMG Sans" w:cs="Arial"/>
          <w:b/>
          <w:color w:val="000000" w:themeColor="text1"/>
          <w:sz w:val="22"/>
          <w:szCs w:val="22"/>
        </w:rPr>
        <w:t>Jeremiah 15:16</w:t>
      </w:r>
    </w:p>
    <w:p w14:paraId="196B6B05" w14:textId="1C8A8D1A" w:rsidR="00A2645A" w:rsidRPr="00A2645A" w:rsidRDefault="00A2645A" w:rsidP="00A2645A">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r w:rsidRPr="00A2645A">
        <w:rPr>
          <w:rFonts w:ascii="CMG Sans" w:eastAsia="Arial" w:hAnsi="CMG Sans" w:cs="Arial"/>
          <w:color w:val="000000" w:themeColor="text1"/>
          <w:sz w:val="22"/>
          <w:szCs w:val="22"/>
        </w:rPr>
        <w:lastRenderedPageBreak/>
        <w:t xml:space="preserve">8.  a) </w:t>
      </w:r>
      <w:r>
        <w:rPr>
          <w:rFonts w:ascii="CMG Sans" w:eastAsia="Arial" w:hAnsi="CMG Sans" w:cs="Arial"/>
          <w:color w:val="000000" w:themeColor="text1"/>
          <w:sz w:val="22"/>
          <w:szCs w:val="22"/>
        </w:rPr>
        <w:t>According</w:t>
      </w:r>
      <w:r w:rsidRPr="00A2645A">
        <w:rPr>
          <w:rFonts w:ascii="CMG Sans" w:eastAsia="Arial" w:hAnsi="CMG Sans" w:cs="Arial"/>
          <w:color w:val="000000" w:themeColor="text1"/>
          <w:sz w:val="22"/>
          <w:szCs w:val="22"/>
        </w:rPr>
        <w:t xml:space="preserve"> to </w:t>
      </w:r>
      <w:r w:rsidRPr="00A2645A">
        <w:rPr>
          <w:rFonts w:ascii="CMG Sans" w:eastAsia="Arial" w:hAnsi="CMG Sans" w:cs="Arial"/>
          <w:b/>
          <w:color w:val="000000" w:themeColor="text1"/>
          <w:sz w:val="22"/>
          <w:szCs w:val="22"/>
        </w:rPr>
        <w:t>2 Timothy 3:15-17</w:t>
      </w:r>
      <w:r w:rsidRPr="00A2645A">
        <w:rPr>
          <w:rFonts w:ascii="CMG Sans" w:eastAsia="Arial" w:hAnsi="CMG Sans" w:cs="Arial"/>
          <w:color w:val="000000" w:themeColor="text1"/>
          <w:sz w:val="22"/>
          <w:szCs w:val="22"/>
        </w:rPr>
        <w:t>, what is the source of all Scripture and for what purpose is it useful?</w:t>
      </w:r>
      <w:r w:rsidRPr="00A2645A">
        <w:rPr>
          <w:rFonts w:ascii="CMG Sans" w:eastAsia="Arial" w:hAnsi="CMG Sans" w:cs="Arial"/>
          <w:b/>
          <w:i/>
          <w:color w:val="000000" w:themeColor="text1"/>
          <w:sz w:val="22"/>
          <w:szCs w:val="22"/>
        </w:rPr>
        <w:t xml:space="preserve"> </w:t>
      </w:r>
    </w:p>
    <w:p w14:paraId="48F565EC"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0953F70A"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7538E81D"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232D8431"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2435159B" w14:textId="77777777" w:rsidR="00A2645A" w:rsidRPr="00A2645A" w:rsidRDefault="00A2645A" w:rsidP="00A2645A">
      <w:pPr>
        <w:pBdr>
          <w:top w:val="nil"/>
          <w:left w:val="nil"/>
          <w:bottom w:val="nil"/>
          <w:right w:val="nil"/>
          <w:between w:val="nil"/>
        </w:pBdr>
        <w:tabs>
          <w:tab w:val="left" w:pos="720"/>
        </w:tabs>
        <w:rPr>
          <w:rFonts w:ascii="CMG Sans" w:eastAsia="Arial" w:hAnsi="CMG Sans" w:cs="Arial"/>
          <w:color w:val="000000" w:themeColor="text1"/>
          <w:sz w:val="22"/>
          <w:szCs w:val="22"/>
        </w:rPr>
      </w:pPr>
    </w:p>
    <w:p w14:paraId="238AB1EE" w14:textId="77777777" w:rsidR="00A2645A" w:rsidRPr="00A2645A" w:rsidRDefault="00A2645A" w:rsidP="00A2645A">
      <w:pPr>
        <w:pBdr>
          <w:top w:val="nil"/>
          <w:left w:val="nil"/>
          <w:bottom w:val="nil"/>
          <w:right w:val="nil"/>
          <w:between w:val="nil"/>
        </w:pBdr>
        <w:tabs>
          <w:tab w:val="left" w:pos="360"/>
        </w:tabs>
        <w:rPr>
          <w:rFonts w:ascii="CMG Sans" w:eastAsia="Arial" w:hAnsi="CMG Sans" w:cs="Arial"/>
          <w:color w:val="000000" w:themeColor="text1"/>
          <w:sz w:val="22"/>
          <w:szCs w:val="22"/>
        </w:rPr>
      </w:pPr>
    </w:p>
    <w:p w14:paraId="1AD8AA0A" w14:textId="77777777" w:rsidR="00A2645A" w:rsidRPr="00A2645A" w:rsidRDefault="00A2645A" w:rsidP="00A2645A">
      <w:pPr>
        <w:pBdr>
          <w:top w:val="nil"/>
          <w:left w:val="nil"/>
          <w:bottom w:val="nil"/>
          <w:right w:val="nil"/>
          <w:between w:val="nil"/>
        </w:pBdr>
        <w:tabs>
          <w:tab w:val="left" w:pos="360"/>
        </w:tabs>
        <w:rPr>
          <w:rFonts w:ascii="CMG Sans" w:eastAsia="Arial" w:hAnsi="CMG Sans" w:cs="Arial"/>
          <w:color w:val="000000" w:themeColor="text1"/>
          <w:sz w:val="22"/>
          <w:szCs w:val="22"/>
        </w:rPr>
      </w:pPr>
    </w:p>
    <w:p w14:paraId="05000C6A" w14:textId="77777777" w:rsidR="00A2645A" w:rsidRPr="00A2645A" w:rsidRDefault="00A2645A" w:rsidP="00A2645A">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DE8FC9F" w14:textId="0A53D034" w:rsidR="00A2645A" w:rsidRPr="00A2645A" w:rsidRDefault="00A2645A" w:rsidP="00A2645A">
      <w:pPr>
        <w:pBdr>
          <w:top w:val="nil"/>
          <w:left w:val="nil"/>
          <w:bottom w:val="nil"/>
          <w:right w:val="nil"/>
          <w:between w:val="nil"/>
        </w:pBdr>
        <w:tabs>
          <w:tab w:val="left" w:pos="360"/>
        </w:tabs>
        <w:ind w:left="630" w:hanging="360"/>
        <w:rPr>
          <w:rFonts w:ascii="CMG Sans" w:eastAsia="Arial" w:hAnsi="CMG Sans" w:cs="Arial"/>
          <w:color w:val="000000" w:themeColor="text1"/>
          <w:sz w:val="22"/>
          <w:szCs w:val="22"/>
        </w:rPr>
      </w:pPr>
      <w:r w:rsidRPr="00A2645A">
        <w:rPr>
          <w:rFonts w:ascii="CMG Sans" w:eastAsia="Arial" w:hAnsi="CMG Sans" w:cs="Arial"/>
          <w:color w:val="000000" w:themeColor="text1"/>
          <w:sz w:val="22"/>
          <w:szCs w:val="22"/>
        </w:rPr>
        <w:t xml:space="preserve">b) Describe a time when the Word of God was useful for you or someone close to you? </w:t>
      </w:r>
    </w:p>
    <w:p w14:paraId="239AD76B" w14:textId="1E304FDB" w:rsidR="00A2645A" w:rsidRPr="00A2645A" w:rsidRDefault="00A2645A" w:rsidP="00A2645A">
      <w:pPr>
        <w:pBdr>
          <w:top w:val="nil"/>
          <w:left w:val="nil"/>
          <w:bottom w:val="nil"/>
          <w:right w:val="nil"/>
          <w:between w:val="nil"/>
        </w:pBdr>
        <w:tabs>
          <w:tab w:val="left" w:pos="720"/>
        </w:tabs>
        <w:ind w:left="720" w:hanging="720"/>
        <w:rPr>
          <w:rFonts w:ascii="CMG Sans" w:eastAsia="Arial" w:hAnsi="CMG Sans" w:cs="Arial"/>
          <w:color w:val="000000" w:themeColor="text1"/>
          <w:sz w:val="22"/>
          <w:szCs w:val="22"/>
        </w:rPr>
      </w:pPr>
    </w:p>
    <w:p w14:paraId="392BD050" w14:textId="77777777" w:rsidR="00C2088B" w:rsidRPr="00A2645A" w:rsidRDefault="00C2088B">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5A496F0" w14:textId="77777777" w:rsidR="008E298E" w:rsidRPr="00A2645A" w:rsidRDefault="008E298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766E49B6" w14:textId="77777777" w:rsidR="008E298E" w:rsidRPr="00A2645A" w:rsidRDefault="008E298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660B12A" w14:textId="77777777" w:rsidR="00C31B4E" w:rsidRPr="00A2645A" w:rsidRDefault="00C31B4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79BF55E9" w14:textId="77777777" w:rsidR="00C31B4E" w:rsidRPr="00A2645A" w:rsidRDefault="00C31B4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1838AE6" w14:textId="77777777" w:rsidR="000B1789" w:rsidRPr="00A2645A" w:rsidRDefault="000B1789">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23452A44" w:rsidR="00F313A7" w:rsidRPr="00A2645A" w:rsidRDefault="008E298E">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A2645A">
        <w:rPr>
          <w:rFonts w:ascii="CMG Sans" w:eastAsia="Arial" w:hAnsi="CMG Sans" w:cs="Arial"/>
          <w:color w:val="000000" w:themeColor="text1"/>
          <w:sz w:val="22"/>
          <w:szCs w:val="22"/>
        </w:rPr>
        <w:t>9</w:t>
      </w:r>
      <w:r w:rsidR="000B1789" w:rsidRPr="00A2645A">
        <w:rPr>
          <w:rFonts w:ascii="CMG Sans" w:eastAsia="Arial" w:hAnsi="CMG Sans" w:cs="Arial"/>
          <w:color w:val="000000" w:themeColor="text1"/>
          <w:sz w:val="22"/>
          <w:szCs w:val="22"/>
        </w:rPr>
        <w:t xml:space="preserve">. </w:t>
      </w:r>
      <w:r w:rsidR="00A65DD6" w:rsidRPr="00A2645A">
        <w:rPr>
          <w:rFonts w:ascii="CMG Sans" w:eastAsia="Arial" w:hAnsi="CMG Sans" w:cs="Arial"/>
          <w:color w:val="000000" w:themeColor="text1"/>
          <w:sz w:val="22"/>
          <w:szCs w:val="22"/>
        </w:rPr>
        <w:t xml:space="preserve">CONSIDER JESUS: THE BETTER </w:t>
      </w:r>
      <w:r w:rsidR="00A2645A" w:rsidRPr="00A2645A">
        <w:rPr>
          <w:rFonts w:ascii="CMG Sans" w:eastAsia="Arial" w:hAnsi="CMG Sans" w:cs="Arial"/>
          <w:color w:val="000000" w:themeColor="text1"/>
          <w:sz w:val="22"/>
          <w:szCs w:val="22"/>
        </w:rPr>
        <w:t>WORD</w:t>
      </w:r>
    </w:p>
    <w:p w14:paraId="00000069" w14:textId="77777777" w:rsidR="00F313A7" w:rsidRPr="00A2645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3166CC0C" w14:textId="77777777" w:rsidR="00A2645A" w:rsidRPr="00A2645A" w:rsidRDefault="00A2645A" w:rsidP="00A2645A">
      <w:pPr>
        <w:pBdr>
          <w:top w:val="nil"/>
          <w:left w:val="nil"/>
          <w:bottom w:val="nil"/>
          <w:right w:val="nil"/>
          <w:between w:val="nil"/>
        </w:pBdr>
        <w:tabs>
          <w:tab w:val="left" w:pos="360"/>
        </w:tabs>
        <w:ind w:left="360" w:hanging="360"/>
        <w:rPr>
          <w:rFonts w:ascii="CMG Sans" w:eastAsia="Arial" w:hAnsi="CMG Sans" w:cs="Arial"/>
          <w:i/>
          <w:color w:val="000000" w:themeColor="text1"/>
          <w:sz w:val="22"/>
          <w:szCs w:val="22"/>
        </w:rPr>
      </w:pPr>
      <w:r w:rsidRPr="00A2645A">
        <w:rPr>
          <w:rFonts w:ascii="CMG Sans" w:eastAsia="Arial" w:hAnsi="CMG Sans" w:cs="Arial"/>
          <w:color w:val="000000" w:themeColor="text1"/>
          <w:sz w:val="22"/>
          <w:szCs w:val="22"/>
        </w:rPr>
        <w:tab/>
        <w:t xml:space="preserve">The Word of God is not merely words from God. Jesus is the Word. According to </w:t>
      </w:r>
      <w:r w:rsidRPr="00A2645A">
        <w:rPr>
          <w:rFonts w:ascii="CMG Sans" w:eastAsia="Arial" w:hAnsi="CMG Sans" w:cs="Arial"/>
          <w:b/>
          <w:color w:val="000000" w:themeColor="text1"/>
          <w:sz w:val="22"/>
          <w:szCs w:val="22"/>
        </w:rPr>
        <w:t>John 1:1</w:t>
      </w:r>
      <w:r w:rsidRPr="00F5493A">
        <w:rPr>
          <w:rFonts w:ascii="CMG Sans" w:eastAsia="Arial" w:hAnsi="CMG Sans" w:cs="Arial"/>
          <w:bCs/>
          <w:color w:val="000000" w:themeColor="text1"/>
          <w:sz w:val="22"/>
          <w:szCs w:val="22"/>
        </w:rPr>
        <w:t>,</w:t>
      </w:r>
      <w:r w:rsidRPr="00A2645A">
        <w:rPr>
          <w:rFonts w:ascii="CMG Sans" w:eastAsia="Arial" w:hAnsi="CMG Sans" w:cs="Arial"/>
          <w:b/>
          <w:color w:val="000000" w:themeColor="text1"/>
          <w:sz w:val="22"/>
          <w:szCs w:val="22"/>
        </w:rPr>
        <w:t xml:space="preserve"> </w:t>
      </w:r>
      <w:r w:rsidRPr="00A2645A">
        <w:rPr>
          <w:rFonts w:ascii="CMG Sans" w:eastAsia="Arial" w:hAnsi="CMG Sans" w:cs="Arial"/>
          <w:color w:val="000000" w:themeColor="text1"/>
          <w:sz w:val="22"/>
          <w:szCs w:val="22"/>
        </w:rPr>
        <w:t xml:space="preserve">“In the beginning was the Word and the Word was with God and the Word was God.” Additionally, “the Word became flesh and made His dwelling among us.” </w:t>
      </w:r>
      <w:r w:rsidRPr="00A2645A">
        <w:rPr>
          <w:rFonts w:ascii="CMG Sans" w:eastAsia="Arial" w:hAnsi="CMG Sans" w:cs="Arial"/>
          <w:b/>
          <w:color w:val="000000" w:themeColor="text1"/>
          <w:sz w:val="22"/>
          <w:szCs w:val="22"/>
        </w:rPr>
        <w:t>John 1:14a</w:t>
      </w:r>
      <w:r w:rsidRPr="00A2645A">
        <w:rPr>
          <w:rFonts w:ascii="CMG Sans" w:eastAsia="Arial" w:hAnsi="CMG Sans" w:cs="Arial"/>
          <w:color w:val="000000" w:themeColor="text1"/>
          <w:sz w:val="22"/>
          <w:szCs w:val="22"/>
        </w:rPr>
        <w:t xml:space="preserve">.  </w:t>
      </w:r>
      <w:r w:rsidRPr="00A2645A">
        <w:rPr>
          <w:rFonts w:ascii="CMG Sans" w:eastAsia="Arial" w:hAnsi="CMG Sans" w:cs="Arial"/>
          <w:i/>
          <w:color w:val="000000" w:themeColor="text1"/>
          <w:sz w:val="22"/>
          <w:szCs w:val="22"/>
        </w:rPr>
        <w:t xml:space="preserve">See also </w:t>
      </w:r>
      <w:r w:rsidRPr="00A2645A">
        <w:rPr>
          <w:rFonts w:ascii="CMG Sans" w:eastAsia="Arial" w:hAnsi="CMG Sans" w:cs="Arial"/>
          <w:b/>
          <w:i/>
          <w:color w:val="000000" w:themeColor="text1"/>
          <w:sz w:val="22"/>
          <w:szCs w:val="22"/>
        </w:rPr>
        <w:t>Revelation 19:13</w:t>
      </w:r>
      <w:r w:rsidRPr="00A2645A">
        <w:rPr>
          <w:rFonts w:ascii="CMG Sans" w:eastAsia="Arial" w:hAnsi="CMG Sans" w:cs="Arial"/>
          <w:i/>
          <w:color w:val="000000" w:themeColor="text1"/>
          <w:sz w:val="22"/>
          <w:szCs w:val="22"/>
        </w:rPr>
        <w:t xml:space="preserve">.  </w:t>
      </w:r>
    </w:p>
    <w:p w14:paraId="23FCE464" w14:textId="77777777" w:rsidR="00A2645A" w:rsidRPr="00A2645A" w:rsidRDefault="00A2645A" w:rsidP="00A2645A">
      <w:pPr>
        <w:pBdr>
          <w:top w:val="nil"/>
          <w:left w:val="nil"/>
          <w:bottom w:val="nil"/>
          <w:right w:val="nil"/>
          <w:between w:val="nil"/>
        </w:pBdr>
        <w:tabs>
          <w:tab w:val="left" w:pos="360"/>
        </w:tabs>
        <w:ind w:left="360" w:hanging="360"/>
        <w:rPr>
          <w:rFonts w:ascii="CMG Sans" w:eastAsia="Arial" w:hAnsi="CMG Sans" w:cs="Arial"/>
          <w:i/>
          <w:color w:val="000000" w:themeColor="text1"/>
          <w:sz w:val="22"/>
          <w:szCs w:val="22"/>
        </w:rPr>
      </w:pPr>
    </w:p>
    <w:p w14:paraId="4FAEC352" w14:textId="77777777" w:rsidR="00A2645A" w:rsidRPr="00A2645A" w:rsidRDefault="00A2645A" w:rsidP="00A2645A">
      <w:pPr>
        <w:pBdr>
          <w:top w:val="nil"/>
          <w:left w:val="nil"/>
          <w:bottom w:val="nil"/>
          <w:right w:val="nil"/>
          <w:between w:val="nil"/>
        </w:pBdr>
        <w:tabs>
          <w:tab w:val="left" w:pos="360"/>
        </w:tabs>
        <w:ind w:left="360" w:hanging="360"/>
        <w:rPr>
          <w:rFonts w:ascii="CMG Sans" w:eastAsia="Arial" w:hAnsi="CMG Sans" w:cs="Arial"/>
          <w:i/>
          <w:color w:val="000000" w:themeColor="text1"/>
          <w:sz w:val="22"/>
          <w:szCs w:val="22"/>
        </w:rPr>
      </w:pPr>
      <w:r w:rsidRPr="00A2645A">
        <w:rPr>
          <w:rFonts w:ascii="CMG Sans" w:eastAsia="Arial" w:hAnsi="CMG Sans" w:cs="Arial"/>
          <w:color w:val="000000" w:themeColor="text1"/>
          <w:sz w:val="22"/>
          <w:szCs w:val="22"/>
        </w:rPr>
        <w:tab/>
        <w:t>Reflect on</w:t>
      </w:r>
      <w:r w:rsidRPr="00A2645A">
        <w:rPr>
          <w:rFonts w:ascii="CMG Sans" w:eastAsia="Arial" w:hAnsi="CMG Sans" w:cs="Arial"/>
          <w:i/>
          <w:color w:val="000000" w:themeColor="text1"/>
          <w:sz w:val="22"/>
          <w:szCs w:val="22"/>
        </w:rPr>
        <w:t xml:space="preserve"> </w:t>
      </w:r>
      <w:r w:rsidRPr="00A2645A">
        <w:rPr>
          <w:rFonts w:ascii="CMG Sans" w:eastAsia="Arial" w:hAnsi="CMG Sans" w:cs="Arial"/>
          <w:color w:val="000000" w:themeColor="text1"/>
          <w:sz w:val="22"/>
          <w:szCs w:val="22"/>
        </w:rPr>
        <w:t>how Jesus perfectly revealed God to humanity and redeemed all who believe in Him.</w:t>
      </w:r>
      <w:r w:rsidRPr="00A2645A">
        <w:rPr>
          <w:rFonts w:ascii="CMG Sans" w:eastAsia="Arial" w:hAnsi="CMG Sans" w:cs="Arial"/>
          <w:i/>
          <w:color w:val="000000" w:themeColor="text1"/>
          <w:sz w:val="22"/>
          <w:szCs w:val="22"/>
        </w:rPr>
        <w:t xml:space="preserve"> </w:t>
      </w:r>
      <w:r w:rsidRPr="00A2645A">
        <w:rPr>
          <w:rFonts w:ascii="CMG Sans" w:eastAsia="Arial" w:hAnsi="CMG Sans" w:cs="Arial"/>
          <w:color w:val="000000" w:themeColor="text1"/>
          <w:sz w:val="22"/>
          <w:szCs w:val="22"/>
        </w:rPr>
        <w:t>Write a prayer of thanksgiving for the Living Word of God, Jesus our Messiah.</w:t>
      </w:r>
    </w:p>
    <w:p w14:paraId="00000077" w14:textId="77777777" w:rsidR="00F313A7" w:rsidRPr="002A264A" w:rsidRDefault="00F313A7" w:rsidP="00C2088B">
      <w:pPr>
        <w:ind w:left="900" w:hanging="450"/>
        <w:rPr>
          <w:rFonts w:ascii="CMG Sans" w:eastAsia="Arial" w:hAnsi="CMG Sans" w:cs="Arial"/>
          <w:sz w:val="22"/>
          <w:szCs w:val="22"/>
        </w:rPr>
      </w:pPr>
    </w:p>
    <w:p w14:paraId="5EEDBDBD" w14:textId="77777777" w:rsidR="00C2088B" w:rsidRDefault="00C2088B" w:rsidP="00C2088B">
      <w:pPr>
        <w:pBdr>
          <w:top w:val="nil"/>
          <w:left w:val="nil"/>
          <w:bottom w:val="nil"/>
          <w:right w:val="nil"/>
          <w:between w:val="nil"/>
        </w:pBdr>
        <w:rPr>
          <w:rFonts w:ascii="Arial" w:eastAsia="Arial" w:hAnsi="Arial" w:cs="Arial"/>
          <w:sz w:val="22"/>
          <w:szCs w:val="22"/>
        </w:rPr>
      </w:pPr>
    </w:p>
    <w:p w14:paraId="7ED72FCF" w14:textId="77777777" w:rsidR="00530E2F" w:rsidRDefault="00530E2F" w:rsidP="00C2088B">
      <w:pPr>
        <w:pBdr>
          <w:top w:val="nil"/>
          <w:left w:val="nil"/>
          <w:bottom w:val="nil"/>
          <w:right w:val="nil"/>
          <w:between w:val="nil"/>
        </w:pBdr>
        <w:rPr>
          <w:rFonts w:ascii="Arial" w:eastAsia="Arial" w:hAnsi="Arial" w:cs="Arial"/>
          <w:sz w:val="22"/>
          <w:szCs w:val="22"/>
        </w:rPr>
      </w:pPr>
    </w:p>
    <w:p w14:paraId="08A7375C" w14:textId="77777777" w:rsidR="00530E2F" w:rsidRDefault="00530E2F" w:rsidP="00C2088B">
      <w:pPr>
        <w:pBdr>
          <w:top w:val="nil"/>
          <w:left w:val="nil"/>
          <w:bottom w:val="nil"/>
          <w:right w:val="nil"/>
          <w:between w:val="nil"/>
        </w:pBdr>
        <w:rPr>
          <w:rFonts w:ascii="Arial" w:eastAsia="Arial" w:hAnsi="Arial" w:cs="Arial"/>
          <w:sz w:val="22"/>
          <w:szCs w:val="22"/>
        </w:rPr>
      </w:pPr>
    </w:p>
    <w:p w14:paraId="282FFA58" w14:textId="77777777" w:rsidR="00530E2F" w:rsidRDefault="00530E2F" w:rsidP="00C2088B">
      <w:pPr>
        <w:pBdr>
          <w:top w:val="nil"/>
          <w:left w:val="nil"/>
          <w:bottom w:val="nil"/>
          <w:right w:val="nil"/>
          <w:between w:val="nil"/>
        </w:pBdr>
        <w:rPr>
          <w:rFonts w:ascii="Arial" w:eastAsia="Arial" w:hAnsi="Arial" w:cs="Arial"/>
          <w:sz w:val="22"/>
          <w:szCs w:val="22"/>
        </w:rPr>
      </w:pPr>
    </w:p>
    <w:p w14:paraId="4C82B06B" w14:textId="77777777" w:rsidR="00530E2F" w:rsidRDefault="00530E2F" w:rsidP="00C2088B">
      <w:pPr>
        <w:pBdr>
          <w:top w:val="nil"/>
          <w:left w:val="nil"/>
          <w:bottom w:val="nil"/>
          <w:right w:val="nil"/>
          <w:between w:val="nil"/>
        </w:pBdr>
        <w:rPr>
          <w:rFonts w:ascii="Arial" w:eastAsia="Arial" w:hAnsi="Arial" w:cs="Arial"/>
          <w:sz w:val="22"/>
          <w:szCs w:val="22"/>
        </w:rPr>
      </w:pPr>
    </w:p>
    <w:p w14:paraId="1EA42BEF" w14:textId="77777777" w:rsidR="00530E2F" w:rsidRDefault="00530E2F" w:rsidP="00C2088B">
      <w:pPr>
        <w:pBdr>
          <w:top w:val="nil"/>
          <w:left w:val="nil"/>
          <w:bottom w:val="nil"/>
          <w:right w:val="nil"/>
          <w:between w:val="nil"/>
        </w:pBdr>
        <w:rPr>
          <w:rFonts w:ascii="Arial" w:eastAsia="Arial" w:hAnsi="Arial" w:cs="Arial"/>
          <w:sz w:val="22"/>
          <w:szCs w:val="22"/>
        </w:rPr>
      </w:pPr>
    </w:p>
    <w:p w14:paraId="0BC07B6D" w14:textId="77777777" w:rsidR="00530E2F" w:rsidRDefault="00530E2F" w:rsidP="00C2088B">
      <w:pPr>
        <w:pBdr>
          <w:top w:val="nil"/>
          <w:left w:val="nil"/>
          <w:bottom w:val="nil"/>
          <w:right w:val="nil"/>
          <w:between w:val="nil"/>
        </w:pBdr>
        <w:rPr>
          <w:rFonts w:ascii="Arial" w:eastAsia="Arial" w:hAnsi="Arial" w:cs="Arial"/>
          <w:sz w:val="22"/>
          <w:szCs w:val="22"/>
        </w:rPr>
      </w:pPr>
    </w:p>
    <w:p w14:paraId="5E90DAAF" w14:textId="77777777" w:rsidR="00530E2F" w:rsidRDefault="00530E2F" w:rsidP="00C2088B">
      <w:pPr>
        <w:pBdr>
          <w:top w:val="nil"/>
          <w:left w:val="nil"/>
          <w:bottom w:val="nil"/>
          <w:right w:val="nil"/>
          <w:between w:val="nil"/>
        </w:pBdr>
        <w:rPr>
          <w:rFonts w:ascii="Arial" w:eastAsia="Arial" w:hAnsi="Arial" w:cs="Arial"/>
          <w:sz w:val="22"/>
          <w:szCs w:val="22"/>
        </w:rPr>
      </w:pPr>
    </w:p>
    <w:p w14:paraId="1E51A837" w14:textId="77777777" w:rsidR="00530E2F" w:rsidRDefault="00530E2F" w:rsidP="00C2088B">
      <w:pPr>
        <w:pBdr>
          <w:top w:val="nil"/>
          <w:left w:val="nil"/>
          <w:bottom w:val="nil"/>
          <w:right w:val="nil"/>
          <w:between w:val="nil"/>
        </w:pBdr>
        <w:rPr>
          <w:rFonts w:ascii="Arial" w:eastAsia="Arial" w:hAnsi="Arial" w:cs="Arial"/>
          <w:sz w:val="22"/>
          <w:szCs w:val="22"/>
        </w:rPr>
      </w:pPr>
    </w:p>
    <w:p w14:paraId="7C379416" w14:textId="77777777" w:rsidR="00530E2F" w:rsidRDefault="00530E2F" w:rsidP="00C2088B">
      <w:pPr>
        <w:pBdr>
          <w:top w:val="nil"/>
          <w:left w:val="nil"/>
          <w:bottom w:val="nil"/>
          <w:right w:val="nil"/>
          <w:between w:val="nil"/>
        </w:pBdr>
        <w:rPr>
          <w:rFonts w:ascii="Arial" w:eastAsia="Arial" w:hAnsi="Arial" w:cs="Arial"/>
          <w:sz w:val="22"/>
          <w:szCs w:val="22"/>
        </w:rPr>
      </w:pPr>
    </w:p>
    <w:p w14:paraId="57969B41" w14:textId="77777777" w:rsidR="00530E2F" w:rsidRDefault="00530E2F" w:rsidP="00C2088B">
      <w:pPr>
        <w:pBdr>
          <w:top w:val="nil"/>
          <w:left w:val="nil"/>
          <w:bottom w:val="nil"/>
          <w:right w:val="nil"/>
          <w:between w:val="nil"/>
        </w:pBdr>
        <w:rPr>
          <w:rFonts w:ascii="Arial" w:eastAsia="Arial" w:hAnsi="Arial" w:cs="Arial"/>
          <w:sz w:val="22"/>
          <w:szCs w:val="22"/>
        </w:rPr>
      </w:pPr>
    </w:p>
    <w:p w14:paraId="7E14B87C" w14:textId="77777777" w:rsidR="00C31B4E" w:rsidRDefault="00C31B4E" w:rsidP="00C2088B">
      <w:pPr>
        <w:pBdr>
          <w:top w:val="nil"/>
          <w:left w:val="nil"/>
          <w:bottom w:val="nil"/>
          <w:right w:val="nil"/>
          <w:between w:val="nil"/>
        </w:pBdr>
        <w:rPr>
          <w:rFonts w:ascii="Arial" w:eastAsia="Arial" w:hAnsi="Arial" w:cs="Arial"/>
          <w:sz w:val="22"/>
          <w:szCs w:val="22"/>
        </w:rPr>
      </w:pPr>
    </w:p>
    <w:p w14:paraId="39A72C88" w14:textId="77777777" w:rsidR="00C31B4E" w:rsidRDefault="00C31B4E" w:rsidP="00C2088B">
      <w:pPr>
        <w:pBdr>
          <w:top w:val="nil"/>
          <w:left w:val="nil"/>
          <w:bottom w:val="nil"/>
          <w:right w:val="nil"/>
          <w:between w:val="nil"/>
        </w:pBdr>
        <w:rPr>
          <w:rFonts w:ascii="Arial" w:eastAsia="Arial" w:hAnsi="Arial" w:cs="Arial"/>
          <w:sz w:val="22"/>
          <w:szCs w:val="22"/>
        </w:rPr>
      </w:pPr>
    </w:p>
    <w:p w14:paraId="64DCA945" w14:textId="77777777" w:rsidR="00C31B4E" w:rsidRDefault="00C31B4E" w:rsidP="00C2088B">
      <w:pPr>
        <w:pBdr>
          <w:top w:val="nil"/>
          <w:left w:val="nil"/>
          <w:bottom w:val="nil"/>
          <w:right w:val="nil"/>
          <w:between w:val="nil"/>
        </w:pBdr>
        <w:rPr>
          <w:rFonts w:ascii="Arial" w:eastAsia="Arial" w:hAnsi="Arial" w:cs="Arial"/>
          <w:sz w:val="22"/>
          <w:szCs w:val="22"/>
        </w:rPr>
      </w:pPr>
    </w:p>
    <w:p w14:paraId="1676A34C" w14:textId="77777777" w:rsidR="00C31B4E" w:rsidRDefault="00C31B4E" w:rsidP="00C2088B">
      <w:pPr>
        <w:pBdr>
          <w:top w:val="nil"/>
          <w:left w:val="nil"/>
          <w:bottom w:val="nil"/>
          <w:right w:val="nil"/>
          <w:between w:val="nil"/>
        </w:pBdr>
        <w:rPr>
          <w:rFonts w:ascii="Arial" w:eastAsia="Arial" w:hAnsi="Arial" w:cs="Arial"/>
          <w:sz w:val="22"/>
          <w:szCs w:val="22"/>
        </w:rPr>
      </w:pPr>
    </w:p>
    <w:p w14:paraId="60831651" w14:textId="77777777" w:rsidR="00C31B4E" w:rsidRDefault="00C31B4E" w:rsidP="00C2088B">
      <w:pPr>
        <w:pBdr>
          <w:top w:val="nil"/>
          <w:left w:val="nil"/>
          <w:bottom w:val="nil"/>
          <w:right w:val="nil"/>
          <w:between w:val="nil"/>
        </w:pBdr>
        <w:rPr>
          <w:rFonts w:ascii="Arial" w:eastAsia="Arial" w:hAnsi="Arial" w:cs="Arial"/>
          <w:sz w:val="22"/>
          <w:szCs w:val="22"/>
        </w:rPr>
      </w:pPr>
    </w:p>
    <w:p w14:paraId="25415F12" w14:textId="77777777" w:rsidR="00C31B4E" w:rsidRDefault="00C31B4E" w:rsidP="00C2088B">
      <w:pPr>
        <w:pBdr>
          <w:top w:val="nil"/>
          <w:left w:val="nil"/>
          <w:bottom w:val="nil"/>
          <w:right w:val="nil"/>
          <w:between w:val="nil"/>
        </w:pBdr>
        <w:rPr>
          <w:rFonts w:ascii="Arial" w:eastAsia="Arial" w:hAnsi="Arial" w:cs="Arial"/>
          <w:sz w:val="22"/>
          <w:szCs w:val="22"/>
        </w:rPr>
      </w:pPr>
    </w:p>
    <w:p w14:paraId="1E6822CF" w14:textId="77777777" w:rsidR="00C31B4E" w:rsidRDefault="00C31B4E" w:rsidP="00C2088B">
      <w:pPr>
        <w:pBdr>
          <w:top w:val="nil"/>
          <w:left w:val="nil"/>
          <w:bottom w:val="nil"/>
          <w:right w:val="nil"/>
          <w:between w:val="nil"/>
        </w:pBdr>
        <w:rPr>
          <w:rFonts w:ascii="Arial" w:eastAsia="Arial" w:hAnsi="Arial" w:cs="Arial"/>
          <w:sz w:val="22"/>
          <w:szCs w:val="22"/>
        </w:rPr>
      </w:pPr>
    </w:p>
    <w:p w14:paraId="15C52D91" w14:textId="77777777" w:rsidR="00C31B4E" w:rsidRDefault="00C31B4E" w:rsidP="00C2088B">
      <w:pPr>
        <w:pBdr>
          <w:top w:val="nil"/>
          <w:left w:val="nil"/>
          <w:bottom w:val="nil"/>
          <w:right w:val="nil"/>
          <w:between w:val="nil"/>
        </w:pBdr>
        <w:rPr>
          <w:rFonts w:ascii="Arial" w:eastAsia="Arial" w:hAnsi="Arial" w:cs="Arial"/>
          <w:sz w:val="22"/>
          <w:szCs w:val="22"/>
        </w:rPr>
      </w:pPr>
    </w:p>
    <w:p w14:paraId="50F78912" w14:textId="77777777" w:rsidR="00C31B4E" w:rsidRDefault="00C31B4E" w:rsidP="00C2088B">
      <w:pPr>
        <w:pBdr>
          <w:top w:val="nil"/>
          <w:left w:val="nil"/>
          <w:bottom w:val="nil"/>
          <w:right w:val="nil"/>
          <w:between w:val="nil"/>
        </w:pBdr>
        <w:rPr>
          <w:rFonts w:ascii="Arial" w:eastAsia="Arial" w:hAnsi="Arial" w:cs="Arial"/>
          <w:sz w:val="22"/>
          <w:szCs w:val="22"/>
        </w:rPr>
      </w:pPr>
    </w:p>
    <w:p w14:paraId="494219D0" w14:textId="77777777" w:rsidR="00C31B4E" w:rsidRDefault="00C31B4E" w:rsidP="00C2088B">
      <w:pPr>
        <w:pBdr>
          <w:top w:val="nil"/>
          <w:left w:val="nil"/>
          <w:bottom w:val="nil"/>
          <w:right w:val="nil"/>
          <w:between w:val="nil"/>
        </w:pBdr>
        <w:rPr>
          <w:rFonts w:ascii="Arial" w:eastAsia="Arial" w:hAnsi="Arial" w:cs="Arial"/>
          <w:sz w:val="22"/>
          <w:szCs w:val="22"/>
        </w:rPr>
      </w:pPr>
    </w:p>
    <w:p w14:paraId="75FD49D9" w14:textId="77777777" w:rsidR="00C31B4E" w:rsidRDefault="00C31B4E" w:rsidP="00C2088B">
      <w:pPr>
        <w:pBdr>
          <w:top w:val="nil"/>
          <w:left w:val="nil"/>
          <w:bottom w:val="nil"/>
          <w:right w:val="nil"/>
          <w:between w:val="nil"/>
        </w:pBdr>
        <w:rPr>
          <w:rFonts w:ascii="Arial" w:eastAsia="Arial" w:hAnsi="Arial" w:cs="Arial"/>
          <w:sz w:val="22"/>
          <w:szCs w:val="22"/>
        </w:rPr>
      </w:pPr>
    </w:p>
    <w:p w14:paraId="692C2DA3" w14:textId="77777777" w:rsidR="00530E2F" w:rsidRDefault="00530E2F" w:rsidP="00C2088B">
      <w:pPr>
        <w:pBdr>
          <w:top w:val="nil"/>
          <w:left w:val="nil"/>
          <w:bottom w:val="nil"/>
          <w:right w:val="nil"/>
          <w:between w:val="nil"/>
        </w:pBdr>
        <w:rPr>
          <w:rFonts w:ascii="Arial" w:eastAsia="Arial" w:hAnsi="Arial" w:cs="Arial"/>
          <w:sz w:val="22"/>
          <w:szCs w:val="22"/>
        </w:rPr>
      </w:pPr>
    </w:p>
    <w:p w14:paraId="585BE510" w14:textId="77777777" w:rsidR="008E298E" w:rsidRDefault="008E298E" w:rsidP="00C2088B">
      <w:pPr>
        <w:pBdr>
          <w:top w:val="nil"/>
          <w:left w:val="nil"/>
          <w:bottom w:val="nil"/>
          <w:right w:val="nil"/>
          <w:between w:val="nil"/>
        </w:pBdr>
        <w:rPr>
          <w:rFonts w:ascii="Arial" w:eastAsia="Arial" w:hAnsi="Arial" w:cs="Arial"/>
          <w:sz w:val="22"/>
          <w:szCs w:val="22"/>
        </w:rPr>
      </w:pPr>
    </w:p>
    <w:p w14:paraId="49102802" w14:textId="77777777" w:rsidR="008E298E" w:rsidRPr="002A264A" w:rsidRDefault="008E298E" w:rsidP="00C2088B">
      <w:pPr>
        <w:pBdr>
          <w:top w:val="nil"/>
          <w:left w:val="nil"/>
          <w:bottom w:val="nil"/>
          <w:right w:val="nil"/>
          <w:between w:val="nil"/>
        </w:pBdr>
        <w:rPr>
          <w:rFonts w:ascii="Arial" w:eastAsia="Arial" w:hAnsi="Arial" w:cs="Arial"/>
          <w:sz w:val="22"/>
          <w:szCs w:val="22"/>
        </w:rPr>
      </w:pPr>
    </w:p>
    <w:p w14:paraId="27C5C8D7" w14:textId="0A013EB7" w:rsidR="008D4966" w:rsidRPr="00ED2F13" w:rsidRDefault="00000000" w:rsidP="00A2645A">
      <w:pPr>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61E5F284" w14:textId="5AB877E3" w:rsidR="00A2645A" w:rsidRPr="00A2645A" w:rsidRDefault="00A2645A" w:rsidP="00A2645A">
      <w:pPr>
        <w:rPr>
          <w:rFonts w:ascii="CMG Sans" w:eastAsia="Arial" w:hAnsi="CMG Sans" w:cs="Arial"/>
          <w:bCs/>
          <w:i/>
          <w:color w:val="440D63"/>
          <w:sz w:val="22"/>
          <w:szCs w:val="22"/>
        </w:rPr>
      </w:pPr>
      <w:r w:rsidRPr="00A2645A">
        <w:rPr>
          <w:rFonts w:ascii="CMG Sans" w:eastAsia="Arial" w:hAnsi="CMG Sans" w:cs="Arial"/>
          <w:bCs/>
          <w:i/>
          <w:color w:val="440D63"/>
          <w:sz w:val="22"/>
          <w:szCs w:val="22"/>
        </w:rPr>
        <w:t>“For the word of God is alive and active. Sharper than any double-edged sword, it penetrates even to dividing soul and spirit, joints and marrow; it judges the thoughts and attitudes of the heart.” Hebrews 4:12</w:t>
      </w:r>
    </w:p>
    <w:p w14:paraId="7FAEF9D4" w14:textId="36FCC218" w:rsidR="008E298E" w:rsidRPr="008E298E" w:rsidRDefault="008E298E" w:rsidP="008E298E">
      <w:pPr>
        <w:pBdr>
          <w:top w:val="nil"/>
          <w:left w:val="nil"/>
          <w:bottom w:val="nil"/>
          <w:right w:val="nil"/>
          <w:between w:val="nil"/>
        </w:pBdr>
        <w:ind w:left="360" w:hanging="360"/>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D2546" w14:textId="77777777" w:rsidR="009F7310" w:rsidRDefault="009F7310">
      <w:r>
        <w:separator/>
      </w:r>
    </w:p>
  </w:endnote>
  <w:endnote w:type="continuationSeparator" w:id="0">
    <w:p w14:paraId="5873C33B" w14:textId="77777777" w:rsidR="009F7310" w:rsidRDefault="009F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Gotham Book">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A734" w14:textId="77777777" w:rsidR="008D4966" w:rsidRDefault="008D4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752F24DF"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5638D">
      <w:rPr>
        <w:rFonts w:ascii="CMG Sans" w:eastAsia="Arial" w:hAnsi="CMG Sans" w:cs="Arial"/>
        <w:color w:val="000000"/>
        <w:sz w:val="20"/>
        <w:szCs w:val="20"/>
      </w:rPr>
      <w:t>8</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56361193"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5638D">
      <w:rPr>
        <w:rFonts w:ascii="CMG Sans" w:eastAsia="Arial" w:hAnsi="CMG Sans" w:cs="Arial"/>
        <w:color w:val="000000"/>
        <w:sz w:val="20"/>
        <w:szCs w:val="20"/>
      </w:rPr>
      <w:t>8</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E9DC" w14:textId="77777777" w:rsidR="009F7310" w:rsidRDefault="009F7310">
      <w:r>
        <w:separator/>
      </w:r>
    </w:p>
  </w:footnote>
  <w:footnote w:type="continuationSeparator" w:id="0">
    <w:p w14:paraId="5E34B1C0" w14:textId="77777777" w:rsidR="009F7310" w:rsidRDefault="009F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9"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0"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3"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24"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28"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33"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7899">
    <w:abstractNumId w:val="30"/>
  </w:num>
  <w:num w:numId="2" w16cid:durableId="697125660">
    <w:abstractNumId w:val="21"/>
  </w:num>
  <w:num w:numId="3" w16cid:durableId="1866483928">
    <w:abstractNumId w:val="4"/>
  </w:num>
  <w:num w:numId="4" w16cid:durableId="753163556">
    <w:abstractNumId w:val="14"/>
  </w:num>
  <w:num w:numId="5" w16cid:durableId="455101696">
    <w:abstractNumId w:val="17"/>
  </w:num>
  <w:num w:numId="6" w16cid:durableId="2093506432">
    <w:abstractNumId w:val="26"/>
  </w:num>
  <w:num w:numId="7" w16cid:durableId="1241672880">
    <w:abstractNumId w:val="8"/>
  </w:num>
  <w:num w:numId="8" w16cid:durableId="1135635114">
    <w:abstractNumId w:val="12"/>
  </w:num>
  <w:num w:numId="9" w16cid:durableId="1191720341">
    <w:abstractNumId w:val="9"/>
  </w:num>
  <w:num w:numId="10" w16cid:durableId="1504859920">
    <w:abstractNumId w:val="11"/>
  </w:num>
  <w:num w:numId="11" w16cid:durableId="1755079769">
    <w:abstractNumId w:val="23"/>
  </w:num>
  <w:num w:numId="12" w16cid:durableId="1599678116">
    <w:abstractNumId w:val="33"/>
  </w:num>
  <w:num w:numId="13" w16cid:durableId="1714377657">
    <w:abstractNumId w:val="15"/>
  </w:num>
  <w:num w:numId="14" w16cid:durableId="360517542">
    <w:abstractNumId w:val="20"/>
  </w:num>
  <w:num w:numId="15" w16cid:durableId="1193542756">
    <w:abstractNumId w:val="10"/>
  </w:num>
  <w:num w:numId="16" w16cid:durableId="987712447">
    <w:abstractNumId w:val="6"/>
  </w:num>
  <w:num w:numId="17" w16cid:durableId="1362125207">
    <w:abstractNumId w:val="19"/>
  </w:num>
  <w:num w:numId="18" w16cid:durableId="1034421336">
    <w:abstractNumId w:val="13"/>
  </w:num>
  <w:num w:numId="19" w16cid:durableId="1031226140">
    <w:abstractNumId w:val="16"/>
  </w:num>
  <w:num w:numId="20" w16cid:durableId="2125535025">
    <w:abstractNumId w:val="5"/>
  </w:num>
  <w:num w:numId="21" w16cid:durableId="2023162791">
    <w:abstractNumId w:val="24"/>
  </w:num>
  <w:num w:numId="22" w16cid:durableId="480542551">
    <w:abstractNumId w:val="25"/>
  </w:num>
  <w:num w:numId="23" w16cid:durableId="1954243138">
    <w:abstractNumId w:val="7"/>
  </w:num>
  <w:num w:numId="24" w16cid:durableId="2074427455">
    <w:abstractNumId w:val="22"/>
  </w:num>
  <w:num w:numId="25" w16cid:durableId="971599468">
    <w:abstractNumId w:val="1"/>
  </w:num>
  <w:num w:numId="26" w16cid:durableId="1322077295">
    <w:abstractNumId w:val="28"/>
  </w:num>
  <w:num w:numId="27" w16cid:durableId="1535925168">
    <w:abstractNumId w:val="32"/>
  </w:num>
  <w:num w:numId="28" w16cid:durableId="247233246">
    <w:abstractNumId w:val="18"/>
  </w:num>
  <w:num w:numId="29" w16cid:durableId="1554586540">
    <w:abstractNumId w:val="0"/>
  </w:num>
  <w:num w:numId="30" w16cid:durableId="1173763606">
    <w:abstractNumId w:val="29"/>
  </w:num>
  <w:num w:numId="31" w16cid:durableId="318309925">
    <w:abstractNumId w:val="31"/>
  </w:num>
  <w:num w:numId="32" w16cid:durableId="978533179">
    <w:abstractNumId w:val="2"/>
  </w:num>
  <w:num w:numId="33" w16cid:durableId="9451622">
    <w:abstractNumId w:val="27"/>
  </w:num>
  <w:num w:numId="34" w16cid:durableId="1828476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56BC7"/>
    <w:rsid w:val="000B1789"/>
    <w:rsid w:val="000F75A3"/>
    <w:rsid w:val="001229A0"/>
    <w:rsid w:val="001810E4"/>
    <w:rsid w:val="00265C99"/>
    <w:rsid w:val="002A264A"/>
    <w:rsid w:val="002A4E16"/>
    <w:rsid w:val="00310898"/>
    <w:rsid w:val="00314E40"/>
    <w:rsid w:val="0033124B"/>
    <w:rsid w:val="0035638D"/>
    <w:rsid w:val="004255AB"/>
    <w:rsid w:val="004A00DC"/>
    <w:rsid w:val="004A442B"/>
    <w:rsid w:val="00530E2F"/>
    <w:rsid w:val="00570BA1"/>
    <w:rsid w:val="005B0BB2"/>
    <w:rsid w:val="006E5A07"/>
    <w:rsid w:val="0071332C"/>
    <w:rsid w:val="00734E1E"/>
    <w:rsid w:val="00785DC6"/>
    <w:rsid w:val="00790B4D"/>
    <w:rsid w:val="007E0C15"/>
    <w:rsid w:val="008A1938"/>
    <w:rsid w:val="008C0222"/>
    <w:rsid w:val="008D2FE6"/>
    <w:rsid w:val="008D4966"/>
    <w:rsid w:val="008E298E"/>
    <w:rsid w:val="009025D6"/>
    <w:rsid w:val="009C05AA"/>
    <w:rsid w:val="009F0621"/>
    <w:rsid w:val="009F7310"/>
    <w:rsid w:val="00A2645A"/>
    <w:rsid w:val="00A360B2"/>
    <w:rsid w:val="00A65DD6"/>
    <w:rsid w:val="00A809CD"/>
    <w:rsid w:val="00B47846"/>
    <w:rsid w:val="00BE163C"/>
    <w:rsid w:val="00C2088B"/>
    <w:rsid w:val="00C31B4E"/>
    <w:rsid w:val="00C82B9E"/>
    <w:rsid w:val="00C9476C"/>
    <w:rsid w:val="00CC4050"/>
    <w:rsid w:val="00DB3A00"/>
    <w:rsid w:val="00ED2F13"/>
    <w:rsid w:val="00F01D30"/>
    <w:rsid w:val="00F313A7"/>
    <w:rsid w:val="00F5319F"/>
    <w:rsid w:val="00F5493A"/>
    <w:rsid w:val="00FA3C8A"/>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19</cp:revision>
  <cp:lastPrinted>2024-06-11T20:25:00Z</cp:lastPrinted>
  <dcterms:created xsi:type="dcterms:W3CDTF">2024-06-11T20:25:00Z</dcterms:created>
  <dcterms:modified xsi:type="dcterms:W3CDTF">2024-08-12T20:51:00Z</dcterms:modified>
</cp:coreProperties>
</file>