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3CFD2B42"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3E2E5B">
        <w:rPr>
          <w:rFonts w:ascii="Manofa" w:eastAsia="Arial" w:hAnsi="Manofa" w:cs="Arial"/>
          <w:bCs/>
          <w:sz w:val="28"/>
          <w:szCs w:val="28"/>
        </w:rPr>
        <w:t>1</w:t>
      </w:r>
      <w:r w:rsidR="00526EF0">
        <w:rPr>
          <w:rFonts w:ascii="Manofa" w:eastAsia="Arial" w:hAnsi="Manofa" w:cs="Arial"/>
          <w:bCs/>
          <w:sz w:val="28"/>
          <w:szCs w:val="28"/>
        </w:rPr>
        <w:t>2</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69EB4995"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526EF0">
        <w:rPr>
          <w:rFonts w:ascii="Manofa" w:eastAsia="Arial" w:hAnsi="Manofa" w:cs="Arial"/>
          <w:bCs/>
          <w:sz w:val="28"/>
          <w:szCs w:val="28"/>
        </w:rPr>
        <w:t>7</w:t>
      </w:r>
    </w:p>
    <w:p w14:paraId="0000000B" w14:textId="77777777" w:rsidR="00F313A7" w:rsidRPr="00526EF0"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06001383" w14:textId="585CD0DA" w:rsidR="00B75E4C" w:rsidRPr="00526EF0" w:rsidRDefault="00526EF0" w:rsidP="00B75E4C">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526EF0">
        <w:rPr>
          <w:rFonts w:ascii="CMG Sans" w:eastAsia="Arial" w:hAnsi="CMG Sans" w:cs="Arial"/>
          <w:color w:val="000000" w:themeColor="text1"/>
          <w:sz w:val="22"/>
          <w:szCs w:val="22"/>
        </w:rPr>
        <w:t xml:space="preserve">What truth, verse or insight from the lesson on </w:t>
      </w:r>
      <w:r w:rsidRPr="00526EF0">
        <w:rPr>
          <w:rFonts w:ascii="CMG Sans" w:eastAsia="Arial" w:hAnsi="CMG Sans" w:cs="Arial"/>
          <w:b/>
          <w:color w:val="000000" w:themeColor="text1"/>
          <w:sz w:val="22"/>
          <w:szCs w:val="22"/>
        </w:rPr>
        <w:t>Hebrews 6:13-20</w:t>
      </w:r>
      <w:r w:rsidRPr="00526EF0">
        <w:rPr>
          <w:rFonts w:ascii="CMG Sans" w:eastAsia="Arial" w:hAnsi="CMG Sans" w:cs="Arial"/>
          <w:color w:val="000000" w:themeColor="text1"/>
          <w:sz w:val="22"/>
          <w:szCs w:val="22"/>
        </w:rPr>
        <w:t xml:space="preserve"> spoke to you personally and in what ways did it work to give you fresh hope?</w:t>
      </w:r>
    </w:p>
    <w:p w14:paraId="0000000E" w14:textId="77777777" w:rsidR="00F313A7" w:rsidRPr="00526EF0"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00000010" w14:textId="77777777" w:rsidR="00F313A7" w:rsidRPr="00526EF0" w:rsidRDefault="00F313A7">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D0445BF" w14:textId="77777777" w:rsidR="00FB1D1E" w:rsidRPr="00526EF0" w:rsidRDefault="00FB1D1E">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21A8F81D" w14:textId="77777777" w:rsidR="00065453" w:rsidRPr="00526EF0" w:rsidRDefault="00065453">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2E674624" w14:textId="77777777" w:rsidR="00065453" w:rsidRPr="00526EF0" w:rsidRDefault="00065453">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7150953" w14:textId="77777777" w:rsidR="0035638D" w:rsidRPr="00526EF0" w:rsidRDefault="0035638D">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1D739B3" w14:textId="77777777" w:rsidR="00F01D30" w:rsidRPr="00526EF0" w:rsidRDefault="00F01D30">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0000011" w14:textId="77777777" w:rsidR="00F313A7" w:rsidRPr="00526EF0" w:rsidRDefault="00F313A7">
      <w:pPr>
        <w:pBdr>
          <w:top w:val="nil"/>
          <w:left w:val="nil"/>
          <w:bottom w:val="nil"/>
          <w:right w:val="nil"/>
          <w:between w:val="nil"/>
        </w:pBdr>
        <w:tabs>
          <w:tab w:val="left" w:pos="720"/>
        </w:tabs>
        <w:ind w:left="288" w:hanging="288"/>
        <w:rPr>
          <w:rFonts w:ascii="CMG Sans" w:eastAsia="Arial" w:hAnsi="CMG Sans" w:cs="Arial"/>
          <w:color w:val="000000" w:themeColor="text1"/>
          <w:sz w:val="22"/>
          <w:szCs w:val="22"/>
        </w:rPr>
      </w:pPr>
    </w:p>
    <w:p w14:paraId="5FAB324F" w14:textId="2157EFFD" w:rsidR="00A2645A" w:rsidRPr="00526EF0" w:rsidRDefault="00000000" w:rsidP="00A2645A">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526EF0">
        <w:rPr>
          <w:rFonts w:ascii="CMG Sans" w:eastAsia="Arial" w:hAnsi="CMG Sans" w:cs="Arial"/>
          <w:color w:val="000000" w:themeColor="text1"/>
          <w:sz w:val="22"/>
          <w:szCs w:val="22"/>
        </w:rPr>
        <w:t xml:space="preserve">2. </w:t>
      </w:r>
      <w:r w:rsidR="00A65DD6" w:rsidRPr="00526EF0">
        <w:rPr>
          <w:rFonts w:ascii="CMG Sans" w:eastAsia="Arial" w:hAnsi="CMG Sans" w:cs="Arial"/>
          <w:color w:val="000000" w:themeColor="text1"/>
          <w:sz w:val="22"/>
          <w:szCs w:val="22"/>
        </w:rPr>
        <w:t xml:space="preserve"> </w:t>
      </w:r>
      <w:r w:rsidR="00526EF0" w:rsidRPr="00526EF0">
        <w:rPr>
          <w:rFonts w:ascii="CMG Sans" w:eastAsia="Arial" w:hAnsi="CMG Sans" w:cs="Arial"/>
          <w:color w:val="000000" w:themeColor="text1"/>
          <w:sz w:val="22"/>
          <w:szCs w:val="22"/>
        </w:rPr>
        <w:t xml:space="preserve">Seek God’s guidance as you read </w:t>
      </w:r>
      <w:r w:rsidR="00526EF0" w:rsidRPr="00526EF0">
        <w:rPr>
          <w:rFonts w:ascii="CMG Sans" w:eastAsia="Arial" w:hAnsi="CMG Sans" w:cs="Arial"/>
          <w:b/>
          <w:color w:val="000000" w:themeColor="text1"/>
          <w:sz w:val="22"/>
          <w:szCs w:val="22"/>
        </w:rPr>
        <w:t>Hebrews 7</w:t>
      </w:r>
      <w:r w:rsidR="00526EF0" w:rsidRPr="00526EF0">
        <w:rPr>
          <w:rFonts w:ascii="CMG Sans" w:eastAsia="Arial" w:hAnsi="CMG Sans" w:cs="Arial"/>
          <w:color w:val="000000" w:themeColor="text1"/>
          <w:sz w:val="22"/>
          <w:szCs w:val="22"/>
        </w:rPr>
        <w:t xml:space="preserve">, written to Jewish believers who had historically trusted in the Levitical priesthood and the Law. Jesus was neither from the priestly tribe of Levi nor the family of Aaron and some were struggling to see Jesus as superior to Levitical priests. What are some of the modern intellectual stumbling blocks or obstacles to trusting in Jesus as Messiah?  </w:t>
      </w:r>
    </w:p>
    <w:p w14:paraId="00000012" w14:textId="45B5E720" w:rsidR="00F313A7" w:rsidRPr="00526EF0" w:rsidRDefault="00F313A7"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00000013" w14:textId="77777777" w:rsidR="00F313A7" w:rsidRPr="00526EF0" w:rsidRDefault="00F313A7">
      <w:pPr>
        <w:pBdr>
          <w:top w:val="nil"/>
          <w:left w:val="nil"/>
          <w:bottom w:val="nil"/>
          <w:right w:val="nil"/>
          <w:between w:val="nil"/>
        </w:pBdr>
        <w:tabs>
          <w:tab w:val="left" w:pos="720"/>
        </w:tabs>
        <w:ind w:left="360" w:hanging="360"/>
        <w:rPr>
          <w:rFonts w:ascii="CMG Sans" w:eastAsia="Arial" w:hAnsi="CMG Sans" w:cs="Arial"/>
          <w:i/>
          <w:color w:val="000000" w:themeColor="text1"/>
          <w:sz w:val="22"/>
          <w:szCs w:val="22"/>
        </w:rPr>
      </w:pPr>
    </w:p>
    <w:p w14:paraId="00000019" w14:textId="1A428223" w:rsidR="00F313A7" w:rsidRDefault="00F313A7" w:rsidP="00C2088B">
      <w:pPr>
        <w:rPr>
          <w:rFonts w:ascii="CMG Sans" w:eastAsia="Arial" w:hAnsi="CMG Sans" w:cs="Arial"/>
          <w:color w:val="000000" w:themeColor="text1"/>
          <w:sz w:val="22"/>
          <w:szCs w:val="22"/>
        </w:rPr>
      </w:pPr>
    </w:p>
    <w:p w14:paraId="10467008" w14:textId="77777777" w:rsidR="004A7FEB" w:rsidRDefault="004A7FEB" w:rsidP="00C2088B">
      <w:pPr>
        <w:rPr>
          <w:rFonts w:ascii="CMG Sans" w:eastAsia="Arial" w:hAnsi="CMG Sans" w:cs="Arial"/>
          <w:color w:val="000000" w:themeColor="text1"/>
          <w:sz w:val="22"/>
          <w:szCs w:val="22"/>
        </w:rPr>
      </w:pPr>
    </w:p>
    <w:p w14:paraId="36214075" w14:textId="77777777" w:rsidR="004A7FEB" w:rsidRPr="00526EF0" w:rsidRDefault="004A7FEB" w:rsidP="00C2088B">
      <w:pPr>
        <w:rPr>
          <w:rFonts w:ascii="CMG Sans" w:eastAsia="Arial" w:hAnsi="CMG Sans" w:cs="Arial"/>
          <w:color w:val="000000" w:themeColor="text1"/>
          <w:sz w:val="22"/>
          <w:szCs w:val="22"/>
        </w:rPr>
      </w:pPr>
    </w:p>
    <w:p w14:paraId="0B0564DC" w14:textId="77777777" w:rsidR="00065453" w:rsidRPr="00526EF0" w:rsidRDefault="00065453" w:rsidP="00C2088B">
      <w:pPr>
        <w:rPr>
          <w:rFonts w:ascii="CMG Sans" w:eastAsia="Arial" w:hAnsi="CMG Sans" w:cs="Arial"/>
          <w:color w:val="000000" w:themeColor="text1"/>
          <w:sz w:val="22"/>
          <w:szCs w:val="22"/>
        </w:rPr>
      </w:pPr>
    </w:p>
    <w:p w14:paraId="610D83B1" w14:textId="77777777" w:rsidR="00FB1D1E" w:rsidRPr="00526EF0" w:rsidRDefault="00FB1D1E" w:rsidP="00C2088B">
      <w:pPr>
        <w:rPr>
          <w:rFonts w:ascii="CMG Sans" w:eastAsia="Arial" w:hAnsi="CMG Sans" w:cs="Arial"/>
          <w:color w:val="000000" w:themeColor="text1"/>
          <w:sz w:val="22"/>
          <w:szCs w:val="22"/>
        </w:rPr>
      </w:pPr>
    </w:p>
    <w:p w14:paraId="0000001A" w14:textId="77777777" w:rsidR="00F313A7" w:rsidRPr="00526EF0" w:rsidRDefault="00F313A7">
      <w:pPr>
        <w:ind w:left="360" w:hanging="360"/>
        <w:rPr>
          <w:rFonts w:ascii="CMG Sans" w:eastAsia="Arial" w:hAnsi="CMG Sans" w:cs="Arial"/>
          <w:color w:val="000000" w:themeColor="text1"/>
          <w:sz w:val="22"/>
          <w:szCs w:val="22"/>
        </w:rPr>
      </w:pPr>
    </w:p>
    <w:p w14:paraId="43B89DD0" w14:textId="77777777" w:rsidR="00F01D30" w:rsidRPr="00526EF0" w:rsidRDefault="00F01D30">
      <w:pPr>
        <w:ind w:left="360" w:hanging="360"/>
        <w:rPr>
          <w:rFonts w:ascii="CMG Sans" w:eastAsia="Arial" w:hAnsi="CMG Sans" w:cs="Arial"/>
          <w:color w:val="000000" w:themeColor="text1"/>
          <w:sz w:val="22"/>
          <w:szCs w:val="22"/>
        </w:rPr>
      </w:pPr>
    </w:p>
    <w:p w14:paraId="28F064D1" w14:textId="35AB5EBD" w:rsidR="00790B4D" w:rsidRPr="00526EF0" w:rsidRDefault="00000000" w:rsidP="00B75E4C">
      <w:pPr>
        <w:pBdr>
          <w:top w:val="nil"/>
          <w:left w:val="nil"/>
          <w:bottom w:val="nil"/>
          <w:right w:val="nil"/>
          <w:between w:val="nil"/>
        </w:pBdr>
        <w:tabs>
          <w:tab w:val="left" w:pos="180"/>
        </w:tabs>
        <w:ind w:left="360" w:hanging="360"/>
        <w:rPr>
          <w:rFonts w:ascii="CMG Sans" w:eastAsia="Arial" w:hAnsi="CMG Sans" w:cs="Arial"/>
          <w:color w:val="000000" w:themeColor="text1"/>
          <w:sz w:val="22"/>
          <w:szCs w:val="22"/>
        </w:rPr>
      </w:pPr>
      <w:r w:rsidRPr="00526EF0">
        <w:rPr>
          <w:rFonts w:ascii="CMG Sans" w:eastAsia="Arial" w:hAnsi="CMG Sans" w:cs="Arial"/>
          <w:color w:val="000000" w:themeColor="text1"/>
          <w:sz w:val="22"/>
          <w:szCs w:val="22"/>
        </w:rPr>
        <w:t>3.</w:t>
      </w:r>
      <w:r w:rsidR="00C2088B" w:rsidRPr="00526EF0">
        <w:rPr>
          <w:rFonts w:ascii="CMG Sans" w:eastAsia="Arial" w:hAnsi="CMG Sans" w:cs="Arial"/>
          <w:color w:val="000000" w:themeColor="text1"/>
          <w:sz w:val="22"/>
          <w:szCs w:val="22"/>
        </w:rPr>
        <w:t xml:space="preserve"> </w:t>
      </w:r>
      <w:r w:rsidRPr="00526EF0">
        <w:rPr>
          <w:rFonts w:ascii="CMG Sans" w:eastAsia="Arial" w:hAnsi="CMG Sans" w:cs="Arial"/>
          <w:color w:val="000000" w:themeColor="text1"/>
          <w:sz w:val="22"/>
          <w:szCs w:val="22"/>
        </w:rPr>
        <w:t xml:space="preserve"> </w:t>
      </w:r>
      <w:r w:rsidR="00526EF0" w:rsidRPr="00526EF0">
        <w:rPr>
          <w:rFonts w:ascii="CMG Sans" w:eastAsia="Arial" w:hAnsi="CMG Sans" w:cs="Arial"/>
          <w:color w:val="000000" w:themeColor="text1"/>
          <w:sz w:val="22"/>
          <w:szCs w:val="22"/>
        </w:rPr>
        <w:t xml:space="preserve">From </w:t>
      </w:r>
      <w:r w:rsidR="00526EF0" w:rsidRPr="00526EF0">
        <w:rPr>
          <w:rFonts w:ascii="CMG Sans" w:eastAsia="Arial" w:hAnsi="CMG Sans" w:cs="Arial"/>
          <w:b/>
          <w:color w:val="000000" w:themeColor="text1"/>
          <w:sz w:val="22"/>
          <w:szCs w:val="22"/>
        </w:rPr>
        <w:t>Hebrews 5:6</w:t>
      </w:r>
      <w:r w:rsidR="00526EF0" w:rsidRPr="00526EF0">
        <w:rPr>
          <w:rFonts w:ascii="CMG Sans" w:eastAsia="Arial" w:hAnsi="CMG Sans" w:cs="Arial"/>
          <w:bCs/>
          <w:color w:val="000000" w:themeColor="text1"/>
          <w:sz w:val="22"/>
          <w:szCs w:val="22"/>
        </w:rPr>
        <w:t>,</w:t>
      </w:r>
      <w:r w:rsidR="00526EF0" w:rsidRPr="00526EF0">
        <w:rPr>
          <w:rFonts w:ascii="CMG Sans" w:eastAsia="Arial" w:hAnsi="CMG Sans" w:cs="Arial"/>
          <w:b/>
          <w:color w:val="000000" w:themeColor="text1"/>
          <w:sz w:val="22"/>
          <w:szCs w:val="22"/>
        </w:rPr>
        <w:t xml:space="preserve"> 10 </w:t>
      </w:r>
      <w:r w:rsidR="00526EF0" w:rsidRPr="00526EF0">
        <w:rPr>
          <w:rFonts w:ascii="CMG Sans" w:eastAsia="Arial" w:hAnsi="CMG Sans" w:cs="Arial"/>
          <w:color w:val="000000" w:themeColor="text1"/>
          <w:sz w:val="22"/>
          <w:szCs w:val="22"/>
        </w:rPr>
        <w:t xml:space="preserve">and </w:t>
      </w:r>
      <w:r w:rsidR="00526EF0" w:rsidRPr="00526EF0">
        <w:rPr>
          <w:rFonts w:ascii="CMG Sans" w:eastAsia="Arial" w:hAnsi="CMG Sans" w:cs="Arial"/>
          <w:b/>
          <w:color w:val="000000" w:themeColor="text1"/>
          <w:sz w:val="22"/>
          <w:szCs w:val="22"/>
        </w:rPr>
        <w:t>6:20</w:t>
      </w:r>
      <w:r w:rsidR="00526EF0" w:rsidRPr="00526EF0">
        <w:rPr>
          <w:rFonts w:ascii="CMG Sans" w:eastAsia="Arial" w:hAnsi="CMG Sans" w:cs="Arial"/>
          <w:color w:val="000000" w:themeColor="text1"/>
          <w:sz w:val="22"/>
          <w:szCs w:val="22"/>
        </w:rPr>
        <w:t xml:space="preserve">, we learned that Jesus was designated high priest in the order of Melchizedek. What do you discover about Melchizedek, his meeting with Abraham, his origin and the titles he held in </w:t>
      </w:r>
      <w:r w:rsidR="00526EF0" w:rsidRPr="00526EF0">
        <w:rPr>
          <w:rFonts w:ascii="CMG Sans" w:eastAsia="Arial" w:hAnsi="CMG Sans" w:cs="Arial"/>
          <w:b/>
          <w:color w:val="000000" w:themeColor="text1"/>
          <w:sz w:val="22"/>
          <w:szCs w:val="22"/>
        </w:rPr>
        <w:t>Hebrews 7:1-3</w:t>
      </w:r>
      <w:r w:rsidR="00526EF0" w:rsidRPr="00526EF0">
        <w:rPr>
          <w:rFonts w:ascii="CMG Sans" w:eastAsia="Arial" w:hAnsi="CMG Sans" w:cs="Arial"/>
          <w:bCs/>
          <w:color w:val="000000" w:themeColor="text1"/>
          <w:sz w:val="22"/>
          <w:szCs w:val="22"/>
        </w:rPr>
        <w:t>?</w:t>
      </w:r>
      <w:r w:rsidR="00526EF0" w:rsidRPr="00526EF0">
        <w:rPr>
          <w:rFonts w:ascii="CMG Sans" w:eastAsia="Arial" w:hAnsi="CMG Sans" w:cs="Arial"/>
          <w:b/>
          <w:color w:val="000000" w:themeColor="text1"/>
          <w:sz w:val="22"/>
          <w:szCs w:val="22"/>
        </w:rPr>
        <w:t xml:space="preserve"> </w:t>
      </w:r>
      <w:r w:rsidR="00526EF0" w:rsidRPr="00526EF0">
        <w:rPr>
          <w:rFonts w:ascii="CMG Sans" w:eastAsia="Arial" w:hAnsi="CMG Sans" w:cs="Arial"/>
          <w:color w:val="000000" w:themeColor="text1"/>
          <w:sz w:val="22"/>
          <w:szCs w:val="22"/>
        </w:rPr>
        <w:t xml:space="preserve">For more background, read </w:t>
      </w:r>
      <w:r w:rsidR="00526EF0" w:rsidRPr="00526EF0">
        <w:rPr>
          <w:rFonts w:ascii="CMG Sans" w:eastAsia="Arial" w:hAnsi="CMG Sans" w:cs="Arial"/>
          <w:b/>
          <w:color w:val="000000" w:themeColor="text1"/>
          <w:sz w:val="22"/>
          <w:szCs w:val="22"/>
        </w:rPr>
        <w:t>Genesis 14:11-20</w:t>
      </w:r>
      <w:r w:rsidR="00526EF0" w:rsidRPr="00526EF0">
        <w:rPr>
          <w:rFonts w:ascii="CMG Sans" w:eastAsia="Arial" w:hAnsi="CMG Sans" w:cs="Arial"/>
          <w:bCs/>
          <w:color w:val="000000" w:themeColor="text1"/>
          <w:sz w:val="22"/>
          <w:szCs w:val="22"/>
        </w:rPr>
        <w:t>.</w:t>
      </w:r>
      <w:r w:rsidR="00BA451C">
        <w:rPr>
          <w:rFonts w:ascii="CMG Sans" w:eastAsia="Arial" w:hAnsi="CMG Sans" w:cs="Arial"/>
          <w:bCs/>
          <w:color w:val="000000" w:themeColor="text1"/>
          <w:sz w:val="22"/>
          <w:szCs w:val="22"/>
        </w:rPr>
        <w:t xml:space="preserve"> NOTE: Abram is later named Abraham by God.</w:t>
      </w:r>
    </w:p>
    <w:p w14:paraId="2A89BA5D" w14:textId="29585E80" w:rsidR="00A65DD6" w:rsidRPr="00526EF0" w:rsidRDefault="00A65DD6"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Pr="00526EF0"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A562595" w14:textId="35077887" w:rsidR="00C2088B" w:rsidRDefault="00C2088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0B801EC" w14:textId="77777777" w:rsidR="004A7FEB" w:rsidRPr="00526EF0" w:rsidRDefault="004A7FE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3838F4E" w14:textId="77777777" w:rsidR="00FB1D1E" w:rsidRDefault="00FB1D1E"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28B0D90E" w14:textId="77777777" w:rsidR="004A7FEB" w:rsidRPr="00526EF0" w:rsidRDefault="004A7FEB"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725C16AF" w14:textId="4306B0C3" w:rsidR="00A65DD6" w:rsidRPr="00526EF0"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526EF0"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38DB1D26" w14:textId="57C9C810" w:rsidR="003E2E5B" w:rsidRPr="00526EF0" w:rsidRDefault="00000000" w:rsidP="004A7FEB">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526EF0">
        <w:rPr>
          <w:rFonts w:ascii="CMG Sans" w:eastAsia="Arial" w:hAnsi="CMG Sans" w:cs="Arial"/>
          <w:color w:val="000000" w:themeColor="text1"/>
          <w:sz w:val="22"/>
          <w:szCs w:val="22"/>
        </w:rPr>
        <w:lastRenderedPageBreak/>
        <w:t xml:space="preserve">4. </w:t>
      </w:r>
      <w:r w:rsidR="00A65DD6" w:rsidRPr="00526EF0">
        <w:rPr>
          <w:rFonts w:ascii="CMG Sans" w:eastAsia="Arial" w:hAnsi="CMG Sans" w:cs="Arial"/>
          <w:color w:val="000000" w:themeColor="text1"/>
          <w:sz w:val="22"/>
          <w:szCs w:val="22"/>
        </w:rPr>
        <w:t xml:space="preserve"> </w:t>
      </w:r>
      <w:r w:rsidR="00526EF0" w:rsidRPr="00526EF0">
        <w:rPr>
          <w:rFonts w:ascii="CMG Sans" w:eastAsia="Arial" w:hAnsi="CMG Sans" w:cs="Arial"/>
          <w:color w:val="000000" w:themeColor="text1"/>
          <w:sz w:val="22"/>
          <w:szCs w:val="22"/>
        </w:rPr>
        <w:t xml:space="preserve">What was the significance of Melchizedek in relation to Abraham from </w:t>
      </w:r>
      <w:r w:rsidR="00526EF0" w:rsidRPr="00526EF0">
        <w:rPr>
          <w:rFonts w:ascii="CMG Sans" w:eastAsia="Arial" w:hAnsi="CMG Sans" w:cs="Arial"/>
          <w:b/>
          <w:color w:val="000000" w:themeColor="text1"/>
          <w:sz w:val="22"/>
          <w:szCs w:val="22"/>
        </w:rPr>
        <w:t xml:space="preserve">Hebrews 7:4-10 </w:t>
      </w:r>
      <w:r w:rsidR="00526EF0" w:rsidRPr="00526EF0">
        <w:rPr>
          <w:rFonts w:ascii="CMG Sans" w:eastAsia="Arial" w:hAnsi="CMG Sans" w:cs="Arial"/>
          <w:color w:val="000000" w:themeColor="text1"/>
          <w:sz w:val="22"/>
          <w:szCs w:val="22"/>
        </w:rPr>
        <w:t>and how was this significance acknowledged</w:t>
      </w:r>
      <w:r w:rsidR="00526EF0" w:rsidRPr="00526EF0">
        <w:rPr>
          <w:rFonts w:ascii="CMG Sans" w:eastAsia="Arial" w:hAnsi="CMG Sans" w:cs="Arial"/>
          <w:bCs/>
          <w:color w:val="000000" w:themeColor="text1"/>
          <w:sz w:val="22"/>
          <w:szCs w:val="22"/>
        </w:rPr>
        <w:t>?</w:t>
      </w:r>
    </w:p>
    <w:p w14:paraId="3AC08917" w14:textId="77777777" w:rsidR="003E2E5B" w:rsidRPr="00526EF0" w:rsidRDefault="003E2E5B" w:rsidP="003E2E5B">
      <w:pPr>
        <w:pBdr>
          <w:top w:val="nil"/>
          <w:left w:val="nil"/>
          <w:bottom w:val="nil"/>
          <w:right w:val="nil"/>
          <w:between w:val="nil"/>
        </w:pBdr>
        <w:tabs>
          <w:tab w:val="left" w:pos="270"/>
        </w:tabs>
        <w:ind w:left="360" w:hanging="360"/>
        <w:rPr>
          <w:rFonts w:ascii="CMG Sans" w:eastAsia="Arial" w:hAnsi="CMG Sans" w:cs="Arial"/>
          <w:color w:val="000000" w:themeColor="text1"/>
          <w:sz w:val="22"/>
          <w:szCs w:val="22"/>
        </w:rPr>
      </w:pPr>
    </w:p>
    <w:p w14:paraId="00000042" w14:textId="77777777" w:rsidR="00F313A7"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ACA6B4E" w14:textId="77777777" w:rsidR="004A7FEB"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4F87842B" w14:textId="77777777" w:rsidR="004A7FEB"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4690B563" w14:textId="77777777" w:rsidR="004A7FEB"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575F6CEC" w14:textId="77777777" w:rsidR="004A7FEB"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46334C28" w14:textId="77777777" w:rsidR="004A7FEB" w:rsidRPr="00526EF0"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9" w14:textId="6C57BC93" w:rsidR="00F313A7" w:rsidRPr="00526EF0" w:rsidRDefault="00000000"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526EF0">
        <w:rPr>
          <w:rFonts w:ascii="CMG Sans" w:eastAsia="Arial" w:hAnsi="CMG Sans" w:cs="Arial"/>
          <w:color w:val="000000" w:themeColor="text1"/>
          <w:sz w:val="22"/>
          <w:szCs w:val="22"/>
        </w:rPr>
        <w:t xml:space="preserve">5. </w:t>
      </w:r>
      <w:r w:rsidR="00A65DD6" w:rsidRPr="00526EF0">
        <w:rPr>
          <w:rFonts w:ascii="CMG Sans" w:eastAsia="Arial" w:hAnsi="CMG Sans" w:cs="Arial"/>
          <w:color w:val="000000" w:themeColor="text1"/>
          <w:sz w:val="22"/>
          <w:szCs w:val="22"/>
        </w:rPr>
        <w:t xml:space="preserve"> </w:t>
      </w:r>
      <w:r w:rsidR="00526EF0" w:rsidRPr="00526EF0">
        <w:rPr>
          <w:rFonts w:ascii="CMG Sans" w:eastAsia="Arial" w:hAnsi="CMG Sans" w:cs="Arial"/>
          <w:color w:val="000000" w:themeColor="text1"/>
          <w:sz w:val="22"/>
          <w:szCs w:val="22"/>
        </w:rPr>
        <w:t xml:space="preserve">What important question is posed in </w:t>
      </w:r>
      <w:r w:rsidR="00526EF0" w:rsidRPr="00526EF0">
        <w:rPr>
          <w:rFonts w:ascii="CMG Sans" w:eastAsia="Arial" w:hAnsi="CMG Sans" w:cs="Arial"/>
          <w:b/>
          <w:color w:val="000000" w:themeColor="text1"/>
          <w:sz w:val="22"/>
          <w:szCs w:val="22"/>
        </w:rPr>
        <w:t>V11</w:t>
      </w:r>
      <w:r w:rsidR="00526EF0" w:rsidRPr="00526EF0">
        <w:rPr>
          <w:rFonts w:ascii="CMG Sans" w:eastAsia="Arial" w:hAnsi="CMG Sans" w:cs="Arial"/>
          <w:color w:val="000000" w:themeColor="text1"/>
          <w:sz w:val="22"/>
          <w:szCs w:val="22"/>
        </w:rPr>
        <w:t xml:space="preserve"> and what is the underlying assumption about the priesthood?</w:t>
      </w:r>
    </w:p>
    <w:p w14:paraId="3CB3D5BD" w14:textId="77777777" w:rsidR="003E2E5B" w:rsidRPr="00526EF0" w:rsidRDefault="003E2E5B" w:rsidP="00065453">
      <w:pPr>
        <w:pBdr>
          <w:top w:val="nil"/>
          <w:left w:val="nil"/>
          <w:bottom w:val="nil"/>
          <w:right w:val="nil"/>
          <w:between w:val="nil"/>
        </w:pBdr>
        <w:tabs>
          <w:tab w:val="left" w:pos="720"/>
        </w:tabs>
        <w:rPr>
          <w:rFonts w:ascii="CMG Sans" w:eastAsia="Arial" w:hAnsi="CMG Sans" w:cs="Arial"/>
          <w:color w:val="000000" w:themeColor="text1"/>
          <w:sz w:val="22"/>
          <w:szCs w:val="22"/>
        </w:rPr>
      </w:pPr>
    </w:p>
    <w:p w14:paraId="0DA9A4CB" w14:textId="77777777" w:rsidR="003E2E5B" w:rsidRDefault="003E2E5B"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49D60FB" w14:textId="77777777" w:rsidR="004A7FEB" w:rsidRPr="00526EF0" w:rsidRDefault="004A7FEB"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5D8B549" w14:textId="77777777" w:rsidR="003E2E5B" w:rsidRPr="00526EF0" w:rsidRDefault="003E2E5B" w:rsidP="003E2E5B">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8AE14D2" w14:textId="77777777" w:rsidR="0035638D" w:rsidRPr="00526EF0"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2013FE4D" w14:textId="77777777" w:rsidR="0035638D" w:rsidRPr="00526EF0"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C" w14:textId="77777777" w:rsidR="00F313A7" w:rsidRPr="00526EF0"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5048C791" w14:textId="20B2E1FB" w:rsidR="00B75E4C" w:rsidRPr="00526EF0" w:rsidRDefault="008C0222" w:rsidP="0006545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526EF0">
        <w:rPr>
          <w:rFonts w:ascii="CMG Sans" w:hAnsi="CMG Sans" w:cs="Arial"/>
          <w:color w:val="000000" w:themeColor="text1"/>
          <w:sz w:val="22"/>
          <w:szCs w:val="22"/>
        </w:rPr>
        <w:t xml:space="preserve">6. </w:t>
      </w:r>
      <w:r w:rsidR="00A2645A" w:rsidRPr="00526EF0">
        <w:rPr>
          <w:rFonts w:ascii="CMG Sans" w:hAnsi="CMG Sans" w:cs="Arial"/>
          <w:color w:val="000000" w:themeColor="text1"/>
          <w:sz w:val="22"/>
          <w:szCs w:val="22"/>
        </w:rPr>
        <w:t xml:space="preserve"> </w:t>
      </w:r>
      <w:r w:rsidR="00526EF0" w:rsidRPr="00526EF0">
        <w:rPr>
          <w:rFonts w:ascii="CMG Sans" w:eastAsia="Arial" w:hAnsi="CMG Sans" w:cs="Arial"/>
          <w:color w:val="000000" w:themeColor="text1"/>
          <w:sz w:val="22"/>
          <w:szCs w:val="22"/>
        </w:rPr>
        <w:t xml:space="preserve">Levitical priests descended from the family of Aaron. As you review </w:t>
      </w:r>
      <w:r w:rsidR="00526EF0" w:rsidRPr="00526EF0">
        <w:rPr>
          <w:rFonts w:ascii="CMG Sans" w:eastAsia="Arial" w:hAnsi="CMG Sans" w:cs="Arial"/>
          <w:b/>
          <w:color w:val="000000" w:themeColor="text1"/>
          <w:sz w:val="22"/>
          <w:szCs w:val="22"/>
        </w:rPr>
        <w:t>V12-16</w:t>
      </w:r>
      <w:r w:rsidR="00526EF0" w:rsidRPr="00526EF0">
        <w:rPr>
          <w:rFonts w:ascii="CMG Sans" w:eastAsia="Arial" w:hAnsi="CMG Sans" w:cs="Arial"/>
          <w:color w:val="000000" w:themeColor="text1"/>
          <w:sz w:val="22"/>
          <w:szCs w:val="22"/>
        </w:rPr>
        <w:t xml:space="preserve">, how did the priesthood change with the designation of Jesus as high priest?  </w:t>
      </w:r>
    </w:p>
    <w:p w14:paraId="236678A5" w14:textId="131CE7D6" w:rsidR="00A2645A" w:rsidRPr="00526EF0" w:rsidRDefault="00A2645A" w:rsidP="00B75E4C">
      <w:pPr>
        <w:pBdr>
          <w:top w:val="nil"/>
          <w:left w:val="nil"/>
          <w:bottom w:val="nil"/>
          <w:right w:val="nil"/>
          <w:between w:val="nil"/>
        </w:pBdr>
        <w:tabs>
          <w:tab w:val="left" w:pos="720"/>
        </w:tabs>
        <w:ind w:left="720" w:hanging="684"/>
        <w:rPr>
          <w:rFonts w:ascii="CMG Sans" w:eastAsia="Arial" w:hAnsi="CMG Sans" w:cs="Arial"/>
          <w:color w:val="000000" w:themeColor="text1"/>
          <w:sz w:val="22"/>
          <w:szCs w:val="22"/>
        </w:rPr>
      </w:pPr>
    </w:p>
    <w:p w14:paraId="7E4353B7" w14:textId="77777777" w:rsidR="003E2E5B" w:rsidRPr="00526EF0" w:rsidRDefault="003E2E5B" w:rsidP="00B75E4C">
      <w:pPr>
        <w:pBdr>
          <w:top w:val="nil"/>
          <w:left w:val="nil"/>
          <w:bottom w:val="nil"/>
          <w:right w:val="nil"/>
          <w:between w:val="nil"/>
        </w:pBdr>
        <w:tabs>
          <w:tab w:val="left" w:pos="720"/>
        </w:tabs>
        <w:ind w:left="720" w:hanging="684"/>
        <w:rPr>
          <w:rFonts w:ascii="CMG Sans" w:eastAsia="Arial" w:hAnsi="CMG Sans" w:cs="Arial"/>
          <w:color w:val="000000" w:themeColor="text1"/>
          <w:sz w:val="22"/>
          <w:szCs w:val="22"/>
        </w:rPr>
      </w:pPr>
    </w:p>
    <w:p w14:paraId="47A35D7F" w14:textId="2D2F1514" w:rsidR="008E298E" w:rsidRPr="00526EF0" w:rsidRDefault="008E298E" w:rsidP="00B75E4C">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4C7E4EA8" w14:textId="77777777" w:rsidR="00F5319F" w:rsidRPr="00526EF0" w:rsidRDefault="00F5319F"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681BCDF5" w14:textId="77777777" w:rsidR="003E2E5B" w:rsidRPr="00526EF0" w:rsidRDefault="003E2E5B"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AC35113" w14:textId="77777777" w:rsidR="00FB1D1E" w:rsidRPr="00526EF0"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526EF0"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4C160DE6" w14:textId="17DD2351" w:rsidR="00B75E4C" w:rsidRPr="00526EF0" w:rsidRDefault="00000000" w:rsidP="00065453">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526EF0">
        <w:rPr>
          <w:rFonts w:ascii="CMG Sans" w:eastAsia="Arial" w:hAnsi="CMG Sans" w:cs="Arial"/>
          <w:color w:val="000000" w:themeColor="text1"/>
          <w:sz w:val="22"/>
          <w:szCs w:val="22"/>
        </w:rPr>
        <w:t xml:space="preserve">7. </w:t>
      </w:r>
      <w:r w:rsidR="00A65DD6" w:rsidRPr="00526EF0">
        <w:rPr>
          <w:rFonts w:ascii="CMG Sans" w:eastAsia="Arial" w:hAnsi="CMG Sans" w:cs="Arial"/>
          <w:color w:val="000000" w:themeColor="text1"/>
          <w:sz w:val="22"/>
          <w:szCs w:val="22"/>
        </w:rPr>
        <w:t xml:space="preserve"> </w:t>
      </w:r>
      <w:r w:rsidR="00526EF0" w:rsidRPr="00526EF0">
        <w:rPr>
          <w:rFonts w:ascii="CMG Sans" w:eastAsia="Arial" w:hAnsi="CMG Sans" w:cs="Arial"/>
          <w:color w:val="000000" w:themeColor="text1"/>
          <w:sz w:val="22"/>
          <w:szCs w:val="22"/>
        </w:rPr>
        <w:t xml:space="preserve">Read </w:t>
      </w:r>
      <w:r w:rsidR="00526EF0" w:rsidRPr="00526EF0">
        <w:rPr>
          <w:rFonts w:ascii="CMG Sans" w:eastAsia="Arial" w:hAnsi="CMG Sans" w:cs="Arial"/>
          <w:b/>
          <w:color w:val="000000" w:themeColor="text1"/>
          <w:sz w:val="22"/>
          <w:szCs w:val="22"/>
        </w:rPr>
        <w:t>V17-22</w:t>
      </w:r>
      <w:r w:rsidR="00526EF0" w:rsidRPr="00526EF0">
        <w:rPr>
          <w:rFonts w:ascii="CMG Sans" w:eastAsia="Arial" w:hAnsi="CMG Sans" w:cs="Arial"/>
          <w:bCs/>
          <w:color w:val="000000" w:themeColor="text1"/>
          <w:sz w:val="22"/>
          <w:szCs w:val="22"/>
        </w:rPr>
        <w:t>,</w:t>
      </w:r>
      <w:r w:rsidR="00526EF0" w:rsidRPr="00526EF0">
        <w:rPr>
          <w:rFonts w:ascii="CMG Sans" w:eastAsia="Arial" w:hAnsi="CMG Sans" w:cs="Arial"/>
          <w:b/>
          <w:color w:val="000000" w:themeColor="text1"/>
          <w:sz w:val="22"/>
          <w:szCs w:val="22"/>
        </w:rPr>
        <w:t xml:space="preserve"> </w:t>
      </w:r>
      <w:r w:rsidR="00526EF0" w:rsidRPr="00526EF0">
        <w:rPr>
          <w:rFonts w:ascii="CMG Sans" w:eastAsia="Arial" w:hAnsi="CMG Sans" w:cs="Arial"/>
          <w:color w:val="000000" w:themeColor="text1"/>
          <w:sz w:val="22"/>
          <w:szCs w:val="22"/>
        </w:rPr>
        <w:t>which quotes</w:t>
      </w:r>
      <w:r w:rsidR="00526EF0" w:rsidRPr="00526EF0">
        <w:rPr>
          <w:rFonts w:ascii="CMG Sans" w:eastAsia="Arial" w:hAnsi="CMG Sans" w:cs="Arial"/>
          <w:b/>
          <w:color w:val="000000" w:themeColor="text1"/>
          <w:sz w:val="22"/>
          <w:szCs w:val="22"/>
        </w:rPr>
        <w:t xml:space="preserve"> Psalm 110:4</w:t>
      </w:r>
      <w:r w:rsidR="00526EF0" w:rsidRPr="00526EF0">
        <w:rPr>
          <w:rFonts w:ascii="CMG Sans" w:eastAsia="Arial" w:hAnsi="CMG Sans" w:cs="Arial"/>
          <w:color w:val="000000" w:themeColor="text1"/>
          <w:sz w:val="22"/>
          <w:szCs w:val="22"/>
        </w:rPr>
        <w:t xml:space="preserve">. Why did the law regarding the priesthood, which is holy and good, </w:t>
      </w:r>
      <w:proofErr w:type="gramStart"/>
      <w:r w:rsidR="00526EF0" w:rsidRPr="00526EF0">
        <w:rPr>
          <w:rFonts w:ascii="CMG Sans" w:eastAsia="Arial" w:hAnsi="CMG Sans" w:cs="Arial"/>
          <w:color w:val="000000" w:themeColor="text1"/>
          <w:sz w:val="22"/>
          <w:szCs w:val="22"/>
        </w:rPr>
        <w:t>have to</w:t>
      </w:r>
      <w:proofErr w:type="gramEnd"/>
      <w:r w:rsidR="00526EF0" w:rsidRPr="00526EF0">
        <w:rPr>
          <w:rFonts w:ascii="CMG Sans" w:eastAsia="Arial" w:hAnsi="CMG Sans" w:cs="Arial"/>
          <w:color w:val="000000" w:themeColor="text1"/>
          <w:sz w:val="22"/>
          <w:szCs w:val="22"/>
        </w:rPr>
        <w:t xml:space="preserve"> be set aside and how was what took its place better? How does it pierce your heart to see the eternal plan of God in these Scriptures?</w:t>
      </w:r>
    </w:p>
    <w:p w14:paraId="796CE6F4" w14:textId="77777777" w:rsidR="00B75E4C" w:rsidRPr="00526EF0"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2EA64D2A" w14:textId="77777777" w:rsidR="00B75E4C" w:rsidRPr="00526EF0"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20EBEDE8" w14:textId="77777777" w:rsidR="00B75E4C" w:rsidRPr="00526EF0"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0761D737" w14:textId="77777777" w:rsidR="003E2E5B" w:rsidRPr="00526EF0" w:rsidRDefault="003E2E5B"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628745CB" w14:textId="77777777" w:rsidR="00B75E4C" w:rsidRPr="00526EF0"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1B9E65E6" w14:textId="77777777" w:rsidR="00B75E4C" w:rsidRPr="00526EF0"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712D3B9C" w14:textId="05201380" w:rsidR="00A2645A" w:rsidRPr="00526EF0" w:rsidRDefault="00A2645A" w:rsidP="00B75E4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5A94ABF" w14:textId="41FE30DB" w:rsidR="00526EF0" w:rsidRPr="00526EF0" w:rsidRDefault="00A2645A" w:rsidP="004A7FEB">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r w:rsidRPr="00526EF0">
        <w:rPr>
          <w:rFonts w:ascii="CMG Sans" w:eastAsia="Arial" w:hAnsi="CMG Sans" w:cs="Arial"/>
          <w:color w:val="000000" w:themeColor="text1"/>
          <w:sz w:val="22"/>
          <w:szCs w:val="22"/>
        </w:rPr>
        <w:t xml:space="preserve">8.  </w:t>
      </w:r>
      <w:r w:rsidR="004A7FEB" w:rsidRPr="00526EF0">
        <w:rPr>
          <w:rFonts w:ascii="CMG Sans" w:eastAsia="Arial" w:hAnsi="CMG Sans" w:cs="Arial"/>
          <w:color w:val="000000" w:themeColor="text1"/>
          <w:sz w:val="22"/>
          <w:szCs w:val="22"/>
        </w:rPr>
        <w:t>a) From</w:t>
      </w:r>
      <w:r w:rsidR="00526EF0" w:rsidRPr="00526EF0">
        <w:rPr>
          <w:rFonts w:ascii="CMG Sans" w:eastAsia="Arial" w:hAnsi="CMG Sans" w:cs="Arial"/>
          <w:color w:val="000000" w:themeColor="text1"/>
          <w:sz w:val="22"/>
          <w:szCs w:val="22"/>
        </w:rPr>
        <w:t xml:space="preserve"> </w:t>
      </w:r>
      <w:r w:rsidR="00526EF0" w:rsidRPr="00526EF0">
        <w:rPr>
          <w:rFonts w:ascii="CMG Sans" w:eastAsia="Arial" w:hAnsi="CMG Sans" w:cs="Arial"/>
          <w:b/>
          <w:color w:val="000000" w:themeColor="text1"/>
          <w:sz w:val="22"/>
          <w:szCs w:val="22"/>
        </w:rPr>
        <w:t>Hebrews 7:23-28</w:t>
      </w:r>
      <w:r w:rsidR="00526EF0" w:rsidRPr="00526EF0">
        <w:rPr>
          <w:rFonts w:ascii="CMG Sans" w:eastAsia="Arial" w:hAnsi="CMG Sans" w:cs="Arial"/>
          <w:color w:val="000000" w:themeColor="text1"/>
          <w:sz w:val="22"/>
          <w:szCs w:val="22"/>
        </w:rPr>
        <w:t xml:space="preserve">, contrast other high priests and their sacrifice with the better qualities of Jesus and His sacrifice. </w:t>
      </w:r>
    </w:p>
    <w:p w14:paraId="5AA555FB" w14:textId="77777777" w:rsidR="00526EF0" w:rsidRPr="00526EF0" w:rsidRDefault="00526EF0"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13E05ACC" w14:textId="77777777" w:rsidR="00526EF0" w:rsidRPr="00526EF0" w:rsidRDefault="00526EF0"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4C9D658A" w14:textId="77777777" w:rsidR="00526EF0" w:rsidRPr="00526EF0" w:rsidRDefault="00526EF0"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4D4D3B38" w14:textId="77777777" w:rsidR="00526EF0" w:rsidRPr="00526EF0" w:rsidRDefault="00526EF0"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26E5B640" w14:textId="77777777" w:rsidR="00526EF0" w:rsidRPr="00526EF0" w:rsidRDefault="00526EF0"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558D8619" w14:textId="77777777" w:rsidR="00526EF0" w:rsidRPr="00526EF0" w:rsidRDefault="00526EF0"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315E468C" w14:textId="73E9A932" w:rsidR="00526EF0" w:rsidRPr="00526EF0" w:rsidRDefault="00526EF0" w:rsidP="004A7FEB">
      <w:pPr>
        <w:ind w:left="720" w:hanging="360"/>
        <w:rPr>
          <w:rFonts w:ascii="CMG Sans" w:hAnsi="CMG Sans"/>
          <w:color w:val="000000" w:themeColor="text1"/>
          <w:sz w:val="22"/>
          <w:szCs w:val="22"/>
        </w:rPr>
      </w:pPr>
      <w:r w:rsidRPr="00526EF0">
        <w:rPr>
          <w:rFonts w:ascii="CMG Sans" w:eastAsia="Arial" w:hAnsi="CMG Sans" w:cs="Arial"/>
          <w:color w:val="000000" w:themeColor="text1"/>
          <w:sz w:val="22"/>
          <w:szCs w:val="22"/>
        </w:rPr>
        <w:t>b) How does the fact that our high priest Jesus is able to “save completely” and “always lives to intercede”</w:t>
      </w:r>
      <w:r w:rsidR="00EE7693">
        <w:rPr>
          <w:rFonts w:ascii="CMG Sans" w:eastAsia="Arial" w:hAnsi="CMG Sans" w:cs="Arial"/>
          <w:color w:val="000000" w:themeColor="text1"/>
          <w:sz w:val="22"/>
          <w:szCs w:val="22"/>
        </w:rPr>
        <w:t xml:space="preserve"> (</w:t>
      </w:r>
      <w:r w:rsidR="00EE7693" w:rsidRPr="00EE7693">
        <w:rPr>
          <w:rFonts w:ascii="CMG Sans" w:eastAsia="Arial" w:hAnsi="CMG Sans" w:cs="Arial"/>
          <w:b/>
          <w:bCs/>
          <w:color w:val="000000" w:themeColor="text1"/>
          <w:sz w:val="22"/>
          <w:szCs w:val="22"/>
        </w:rPr>
        <w:t>V25</w:t>
      </w:r>
      <w:r w:rsidR="00EE7693">
        <w:rPr>
          <w:rFonts w:ascii="CMG Sans" w:eastAsia="Arial" w:hAnsi="CMG Sans" w:cs="Arial"/>
          <w:color w:val="000000" w:themeColor="text1"/>
          <w:sz w:val="22"/>
          <w:szCs w:val="22"/>
        </w:rPr>
        <w:t>)</w:t>
      </w:r>
      <w:r w:rsidRPr="00526EF0">
        <w:rPr>
          <w:rFonts w:ascii="CMG Sans" w:eastAsia="Arial" w:hAnsi="CMG Sans" w:cs="Arial"/>
          <w:color w:val="000000" w:themeColor="text1"/>
          <w:sz w:val="22"/>
          <w:szCs w:val="22"/>
        </w:rPr>
        <w:t xml:space="preserve"> bring you confidence, comfort or encouragement?  </w:t>
      </w:r>
    </w:p>
    <w:p w14:paraId="780B62DE" w14:textId="08C53E0E" w:rsidR="00B75E4C" w:rsidRPr="00526EF0" w:rsidRDefault="00B75E4C" w:rsidP="00526EF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7B895357" w14:textId="77777777" w:rsidR="003E2E5B" w:rsidRPr="00526EF0"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12CEE633" w14:textId="77777777" w:rsidR="003E2E5B" w:rsidRPr="00526EF0"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1F1046F3" w14:textId="77777777" w:rsidR="003E2E5B" w:rsidRPr="00526EF0"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681AAFD9" w14:textId="670072ED" w:rsidR="00526EF0" w:rsidRPr="00526EF0" w:rsidRDefault="00526EF0" w:rsidP="004A7FEB">
      <w:pPr>
        <w:pBdr>
          <w:top w:val="nil"/>
          <w:left w:val="nil"/>
          <w:bottom w:val="nil"/>
          <w:right w:val="nil"/>
          <w:between w:val="nil"/>
        </w:pBdr>
        <w:tabs>
          <w:tab w:val="left" w:pos="720"/>
        </w:tabs>
        <w:ind w:left="810" w:hanging="810"/>
        <w:rPr>
          <w:rFonts w:ascii="CMG Sans" w:eastAsia="Arial" w:hAnsi="CMG Sans" w:cs="Arial"/>
          <w:color w:val="000000" w:themeColor="text1"/>
          <w:sz w:val="22"/>
          <w:szCs w:val="22"/>
        </w:rPr>
      </w:pPr>
      <w:r w:rsidRPr="004A7FEB">
        <w:rPr>
          <w:rFonts w:ascii="CMG Sans" w:eastAsia="Arial" w:hAnsi="CMG Sans" w:cs="Arial"/>
          <w:color w:val="000000" w:themeColor="text1"/>
          <w:sz w:val="22"/>
          <w:szCs w:val="22"/>
        </w:rPr>
        <w:lastRenderedPageBreak/>
        <w:t>NOTE:</w:t>
      </w:r>
      <w:r w:rsidRPr="00526EF0">
        <w:rPr>
          <w:rFonts w:ascii="CMG Sans" w:eastAsia="Arial" w:hAnsi="CMG Sans" w:cs="Arial"/>
          <w:color w:val="000000" w:themeColor="text1"/>
          <w:sz w:val="22"/>
          <w:szCs w:val="22"/>
        </w:rPr>
        <w:t xml:space="preserve">  </w:t>
      </w:r>
      <w:r w:rsidRPr="00526EF0">
        <w:rPr>
          <w:rFonts w:ascii="CMG Sans" w:eastAsia="Arial" w:hAnsi="CMG Sans" w:cs="Arial"/>
          <w:b/>
          <w:color w:val="000000" w:themeColor="text1"/>
          <w:sz w:val="22"/>
          <w:szCs w:val="22"/>
        </w:rPr>
        <w:t>Hebrews 7</w:t>
      </w:r>
      <w:r w:rsidRPr="00526EF0">
        <w:rPr>
          <w:rFonts w:ascii="CMG Sans" w:eastAsia="Arial" w:hAnsi="CMG Sans" w:cs="Arial"/>
          <w:color w:val="000000" w:themeColor="text1"/>
          <w:sz w:val="22"/>
          <w:szCs w:val="22"/>
        </w:rPr>
        <w:t xml:space="preserve"> focuses on Jesus’ appointment by God to the priesthood in the order of Melchizedek, whose name means King of Righteousness and King of Peace. </w:t>
      </w:r>
    </w:p>
    <w:p w14:paraId="62D91243" w14:textId="77777777" w:rsidR="00526EF0" w:rsidRPr="00526EF0" w:rsidRDefault="00526EF0" w:rsidP="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3C9E8CE6" w14:textId="77777777" w:rsidR="00526EF0" w:rsidRPr="00526EF0" w:rsidRDefault="00526EF0" w:rsidP="00526EF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526EF0">
        <w:rPr>
          <w:rFonts w:ascii="CMG Sans" w:eastAsia="Arial" w:hAnsi="CMG Sans" w:cs="Arial"/>
          <w:color w:val="000000" w:themeColor="text1"/>
          <w:sz w:val="22"/>
          <w:szCs w:val="22"/>
        </w:rPr>
        <w:t>9.  Jesus is our King of Righteousness.  How do you get a fuller picture from the verses below:</w:t>
      </w:r>
    </w:p>
    <w:p w14:paraId="2990375C" w14:textId="77777777" w:rsidR="00526EF0" w:rsidRPr="00526EF0" w:rsidRDefault="00526EF0" w:rsidP="00526EF0">
      <w:pPr>
        <w:pBdr>
          <w:top w:val="nil"/>
          <w:left w:val="nil"/>
          <w:bottom w:val="nil"/>
          <w:right w:val="nil"/>
          <w:between w:val="nil"/>
        </w:pBdr>
        <w:tabs>
          <w:tab w:val="left" w:pos="720"/>
        </w:tabs>
        <w:ind w:left="324" w:hanging="324"/>
        <w:rPr>
          <w:rFonts w:ascii="CMG Sans" w:eastAsia="Arial" w:hAnsi="CMG Sans" w:cs="Arial"/>
          <w:b/>
          <w:i/>
          <w:color w:val="000000" w:themeColor="text1"/>
          <w:sz w:val="22"/>
          <w:szCs w:val="22"/>
        </w:rPr>
      </w:pPr>
    </w:p>
    <w:p w14:paraId="1CA89C2A" w14:textId="77777777" w:rsidR="00526EF0" w:rsidRPr="00526EF0" w:rsidRDefault="00526EF0" w:rsidP="00526EF0">
      <w:pPr>
        <w:numPr>
          <w:ilvl w:val="0"/>
          <w:numId w:val="42"/>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526EF0">
        <w:rPr>
          <w:rFonts w:ascii="CMG Sans" w:eastAsia="Arial" w:hAnsi="CMG Sans" w:cs="Arial"/>
          <w:b/>
          <w:color w:val="000000" w:themeColor="text1"/>
          <w:sz w:val="22"/>
          <w:szCs w:val="22"/>
        </w:rPr>
        <w:t>Jeremiah 23:5-6</w:t>
      </w:r>
    </w:p>
    <w:p w14:paraId="0B7BC5A3" w14:textId="77777777" w:rsidR="00526EF0" w:rsidRPr="00526EF0" w:rsidRDefault="00526EF0" w:rsidP="00526EF0">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p>
    <w:p w14:paraId="2659B18B" w14:textId="77777777" w:rsidR="00526EF0" w:rsidRPr="00526EF0" w:rsidRDefault="00526EF0" w:rsidP="00526EF0">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p>
    <w:p w14:paraId="59FCE53B" w14:textId="77777777" w:rsidR="00526EF0" w:rsidRPr="00526EF0" w:rsidRDefault="00526EF0" w:rsidP="00526EF0">
      <w:pPr>
        <w:numPr>
          <w:ilvl w:val="0"/>
          <w:numId w:val="42"/>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526EF0">
        <w:rPr>
          <w:rFonts w:ascii="CMG Sans" w:eastAsia="Arial" w:hAnsi="CMG Sans" w:cs="Arial"/>
          <w:b/>
          <w:color w:val="000000" w:themeColor="text1"/>
          <w:sz w:val="22"/>
          <w:szCs w:val="22"/>
        </w:rPr>
        <w:t>Romans 3:21-22a</w:t>
      </w:r>
    </w:p>
    <w:p w14:paraId="55F2EA10" w14:textId="77777777" w:rsidR="00526EF0" w:rsidRPr="00526EF0" w:rsidRDefault="00526EF0" w:rsidP="00526EF0">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p>
    <w:p w14:paraId="630A5BA6" w14:textId="77777777" w:rsidR="00526EF0" w:rsidRPr="00526EF0" w:rsidRDefault="00526EF0" w:rsidP="00526EF0">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p>
    <w:p w14:paraId="1F6AE877" w14:textId="77777777" w:rsidR="00526EF0" w:rsidRPr="00526EF0" w:rsidRDefault="00526EF0" w:rsidP="00526EF0">
      <w:pPr>
        <w:numPr>
          <w:ilvl w:val="0"/>
          <w:numId w:val="42"/>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526EF0">
        <w:rPr>
          <w:rFonts w:ascii="CMG Sans" w:eastAsia="Arial" w:hAnsi="CMG Sans" w:cs="Arial"/>
          <w:b/>
          <w:color w:val="000000" w:themeColor="text1"/>
          <w:sz w:val="22"/>
          <w:szCs w:val="22"/>
        </w:rPr>
        <w:t>2 Corinthians 5:21</w:t>
      </w:r>
    </w:p>
    <w:p w14:paraId="6364EC0E" w14:textId="77777777" w:rsidR="00526EF0" w:rsidRPr="00526EF0" w:rsidRDefault="00526EF0" w:rsidP="00526EF0">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p>
    <w:p w14:paraId="31C0B239" w14:textId="77777777" w:rsidR="00526EF0" w:rsidRPr="00526EF0" w:rsidRDefault="00526EF0" w:rsidP="00526EF0">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p>
    <w:p w14:paraId="48820614" w14:textId="77777777" w:rsidR="00526EF0" w:rsidRPr="00526EF0" w:rsidRDefault="00526EF0" w:rsidP="00526EF0">
      <w:pPr>
        <w:numPr>
          <w:ilvl w:val="0"/>
          <w:numId w:val="42"/>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526EF0">
        <w:rPr>
          <w:rFonts w:ascii="CMG Sans" w:eastAsia="Arial" w:hAnsi="CMG Sans" w:cs="Arial"/>
          <w:b/>
          <w:color w:val="000000" w:themeColor="text1"/>
          <w:sz w:val="22"/>
          <w:szCs w:val="22"/>
        </w:rPr>
        <w:t>1 Peter 3:18</w:t>
      </w:r>
    </w:p>
    <w:p w14:paraId="68BE5188" w14:textId="3F301125" w:rsidR="003E2E5B" w:rsidRPr="00526EF0" w:rsidRDefault="003E2E5B" w:rsidP="00065453">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p>
    <w:p w14:paraId="06503317" w14:textId="77777777" w:rsidR="003E2E5B" w:rsidRPr="00526EF0" w:rsidRDefault="003E2E5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1838AE6" w14:textId="77777777" w:rsidR="000B1789" w:rsidRPr="00526EF0" w:rsidRDefault="000B1789">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5F6277F" w14:textId="77777777" w:rsidR="00526EF0" w:rsidRPr="00526EF0" w:rsidRDefault="003E2E5B" w:rsidP="00526EF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526EF0">
        <w:rPr>
          <w:rFonts w:ascii="CMG Sans" w:eastAsia="Arial" w:hAnsi="CMG Sans" w:cs="Arial"/>
          <w:color w:val="000000" w:themeColor="text1"/>
          <w:sz w:val="22"/>
          <w:szCs w:val="22"/>
        </w:rPr>
        <w:t>10</w:t>
      </w:r>
      <w:r w:rsidR="000B1789" w:rsidRPr="00526EF0">
        <w:rPr>
          <w:rFonts w:ascii="CMG Sans" w:eastAsia="Arial" w:hAnsi="CMG Sans" w:cs="Arial"/>
          <w:color w:val="000000" w:themeColor="text1"/>
          <w:sz w:val="22"/>
          <w:szCs w:val="22"/>
        </w:rPr>
        <w:t xml:space="preserve">. </w:t>
      </w:r>
      <w:r w:rsidR="00526EF0" w:rsidRPr="00526EF0">
        <w:rPr>
          <w:rFonts w:ascii="CMG Sans" w:eastAsia="Arial" w:hAnsi="CMG Sans" w:cs="Arial"/>
          <w:color w:val="000000" w:themeColor="text1"/>
          <w:sz w:val="22"/>
          <w:szCs w:val="22"/>
        </w:rPr>
        <w:t>Jesus is our King of Peace.  What further insights do you find in the following:</w:t>
      </w:r>
      <w:r w:rsidR="00526EF0" w:rsidRPr="00526EF0">
        <w:rPr>
          <w:rFonts w:ascii="CMG Sans" w:eastAsia="Arial" w:hAnsi="CMG Sans" w:cs="Arial"/>
          <w:b/>
          <w:i/>
          <w:color w:val="000000" w:themeColor="text1"/>
          <w:sz w:val="22"/>
          <w:szCs w:val="22"/>
        </w:rPr>
        <w:t xml:space="preserve"> </w:t>
      </w:r>
    </w:p>
    <w:p w14:paraId="2F562661" w14:textId="77777777" w:rsidR="00526EF0" w:rsidRPr="00526EF0" w:rsidRDefault="00526EF0"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1FBD881A" w14:textId="2B47FF43" w:rsidR="00526EF0" w:rsidRDefault="00526EF0" w:rsidP="00526EF0">
      <w:pPr>
        <w:numPr>
          <w:ilvl w:val="0"/>
          <w:numId w:val="43"/>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526EF0">
        <w:rPr>
          <w:rFonts w:ascii="CMG Sans" w:eastAsia="Arial" w:hAnsi="CMG Sans" w:cs="Arial"/>
          <w:b/>
          <w:color w:val="000000" w:themeColor="text1"/>
          <w:sz w:val="22"/>
          <w:szCs w:val="22"/>
        </w:rPr>
        <w:t>Isaiah 53:5</w:t>
      </w:r>
    </w:p>
    <w:p w14:paraId="3A71739E" w14:textId="77777777" w:rsidR="004A7FEB" w:rsidRPr="004A7FEB" w:rsidRDefault="004A7FEB" w:rsidP="004A7FEB">
      <w:pPr>
        <w:pBdr>
          <w:top w:val="nil"/>
          <w:left w:val="nil"/>
          <w:bottom w:val="nil"/>
          <w:right w:val="nil"/>
          <w:between w:val="nil"/>
        </w:pBdr>
        <w:tabs>
          <w:tab w:val="left" w:pos="720"/>
        </w:tabs>
        <w:ind w:left="720"/>
        <w:rPr>
          <w:rFonts w:ascii="CMG Sans" w:eastAsia="Arial" w:hAnsi="CMG Sans" w:cs="Arial"/>
          <w:b/>
          <w:color w:val="000000" w:themeColor="text1"/>
          <w:sz w:val="22"/>
          <w:szCs w:val="22"/>
        </w:rPr>
      </w:pPr>
    </w:p>
    <w:p w14:paraId="451B0139" w14:textId="77777777" w:rsidR="00526EF0" w:rsidRPr="00526EF0" w:rsidRDefault="00526EF0" w:rsidP="00526EF0">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380AAEE4" w14:textId="77777777" w:rsidR="00526EF0" w:rsidRPr="00526EF0" w:rsidRDefault="00526EF0" w:rsidP="00526EF0">
      <w:pPr>
        <w:numPr>
          <w:ilvl w:val="0"/>
          <w:numId w:val="43"/>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526EF0">
        <w:rPr>
          <w:rFonts w:ascii="CMG Sans" w:eastAsia="Arial" w:hAnsi="CMG Sans" w:cs="Arial"/>
          <w:b/>
          <w:color w:val="000000" w:themeColor="text1"/>
          <w:sz w:val="22"/>
          <w:szCs w:val="22"/>
        </w:rPr>
        <w:t>Romans 5:1</w:t>
      </w:r>
    </w:p>
    <w:p w14:paraId="0CE429BD" w14:textId="77777777" w:rsidR="00526EF0" w:rsidRPr="00526EF0" w:rsidRDefault="00526EF0" w:rsidP="00526EF0">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2821E106" w14:textId="77777777" w:rsidR="00526EF0" w:rsidRPr="00526EF0" w:rsidRDefault="00526EF0" w:rsidP="00526EF0">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36C260D9" w14:textId="77777777" w:rsidR="00526EF0" w:rsidRPr="00526EF0" w:rsidRDefault="00526EF0" w:rsidP="00526EF0">
      <w:pPr>
        <w:numPr>
          <w:ilvl w:val="0"/>
          <w:numId w:val="43"/>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526EF0">
        <w:rPr>
          <w:rFonts w:ascii="CMG Sans" w:eastAsia="Arial" w:hAnsi="CMG Sans" w:cs="Arial"/>
          <w:b/>
          <w:color w:val="000000" w:themeColor="text1"/>
          <w:sz w:val="22"/>
          <w:szCs w:val="22"/>
        </w:rPr>
        <w:t>Ephesians 2:14-17</w:t>
      </w:r>
    </w:p>
    <w:p w14:paraId="5324DFE9" w14:textId="77777777" w:rsidR="00526EF0" w:rsidRPr="00526EF0" w:rsidRDefault="00526EF0" w:rsidP="00526EF0">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48AEC875" w14:textId="77777777" w:rsidR="00526EF0" w:rsidRPr="00526EF0" w:rsidRDefault="00526EF0" w:rsidP="00526EF0">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744D1009" w14:textId="77777777" w:rsidR="00526EF0" w:rsidRDefault="00526EF0" w:rsidP="00526EF0">
      <w:pPr>
        <w:numPr>
          <w:ilvl w:val="0"/>
          <w:numId w:val="43"/>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526EF0">
        <w:rPr>
          <w:rFonts w:ascii="CMG Sans" w:eastAsia="Arial" w:hAnsi="CMG Sans" w:cs="Arial"/>
          <w:b/>
          <w:color w:val="000000" w:themeColor="text1"/>
          <w:sz w:val="22"/>
          <w:szCs w:val="22"/>
        </w:rPr>
        <w:t>Colossians 1:19-20</w:t>
      </w:r>
    </w:p>
    <w:p w14:paraId="0A4015A9" w14:textId="77777777" w:rsidR="004A7FEB" w:rsidRPr="00526EF0" w:rsidRDefault="004A7FEB" w:rsidP="004A7FEB">
      <w:pPr>
        <w:pBdr>
          <w:top w:val="nil"/>
          <w:left w:val="nil"/>
          <w:bottom w:val="nil"/>
          <w:right w:val="nil"/>
          <w:between w:val="nil"/>
        </w:pBdr>
        <w:tabs>
          <w:tab w:val="left" w:pos="360"/>
        </w:tabs>
        <w:ind w:left="360"/>
        <w:rPr>
          <w:rFonts w:ascii="CMG Sans" w:eastAsia="Arial" w:hAnsi="CMG Sans" w:cs="Arial"/>
          <w:b/>
          <w:color w:val="000000" w:themeColor="text1"/>
          <w:sz w:val="22"/>
          <w:szCs w:val="22"/>
        </w:rPr>
      </w:pPr>
    </w:p>
    <w:p w14:paraId="2B92A396" w14:textId="4B6D19D0" w:rsidR="00526EF0" w:rsidRPr="00526EF0" w:rsidRDefault="00526EF0">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9FFD7A3" w14:textId="77777777" w:rsidR="00526EF0" w:rsidRPr="00526EF0" w:rsidRDefault="00526EF0">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38AFE970" w:rsidR="00F313A7" w:rsidRPr="00526EF0" w:rsidRDefault="00526EF0">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526EF0">
        <w:rPr>
          <w:rFonts w:ascii="CMG Sans" w:eastAsia="Arial" w:hAnsi="CMG Sans" w:cs="Arial"/>
          <w:color w:val="000000" w:themeColor="text1"/>
          <w:sz w:val="22"/>
          <w:szCs w:val="22"/>
        </w:rPr>
        <w:t xml:space="preserve">11. </w:t>
      </w:r>
      <w:r w:rsidR="00A65DD6" w:rsidRPr="00526EF0">
        <w:rPr>
          <w:rFonts w:ascii="CMG Sans" w:eastAsia="Arial" w:hAnsi="CMG Sans" w:cs="Arial"/>
          <w:color w:val="000000" w:themeColor="text1"/>
          <w:sz w:val="22"/>
          <w:szCs w:val="22"/>
        </w:rPr>
        <w:t xml:space="preserve">CONSIDER JESUS: THE BETTER </w:t>
      </w:r>
      <w:r w:rsidRPr="00526EF0">
        <w:rPr>
          <w:rFonts w:ascii="CMG Sans" w:eastAsia="Arial" w:hAnsi="CMG Sans" w:cs="Arial"/>
          <w:color w:val="000000" w:themeColor="text1"/>
          <w:sz w:val="22"/>
          <w:szCs w:val="22"/>
        </w:rPr>
        <w:t>KING</w:t>
      </w:r>
    </w:p>
    <w:p w14:paraId="00000069" w14:textId="77777777" w:rsidR="00F313A7" w:rsidRPr="00526EF0"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F9B36F7" w14:textId="77777777" w:rsidR="00526EF0" w:rsidRPr="00526EF0" w:rsidRDefault="00526EF0" w:rsidP="00526EF0">
      <w:pPr>
        <w:pBdr>
          <w:top w:val="nil"/>
          <w:left w:val="nil"/>
          <w:bottom w:val="nil"/>
          <w:right w:val="nil"/>
          <w:between w:val="nil"/>
        </w:pBdr>
        <w:tabs>
          <w:tab w:val="left" w:pos="720"/>
        </w:tabs>
        <w:ind w:left="360"/>
        <w:rPr>
          <w:rFonts w:ascii="CMG Sans" w:eastAsia="Arial" w:hAnsi="CMG Sans" w:cs="Arial"/>
          <w:color w:val="000000" w:themeColor="text1"/>
          <w:sz w:val="22"/>
          <w:szCs w:val="22"/>
        </w:rPr>
      </w:pPr>
      <w:r w:rsidRPr="00526EF0">
        <w:rPr>
          <w:rFonts w:ascii="CMG Sans" w:eastAsia="Arial" w:hAnsi="CMG Sans" w:cs="Arial"/>
          <w:color w:val="000000" w:themeColor="text1"/>
          <w:sz w:val="22"/>
          <w:szCs w:val="22"/>
        </w:rPr>
        <w:t xml:space="preserve">But about the Son God says, “Your throne, O God, will last for ever and ever; a scepter of justice will be the scepter of your kingdom.” </w:t>
      </w:r>
      <w:r w:rsidRPr="00526EF0">
        <w:rPr>
          <w:rFonts w:ascii="CMG Sans" w:eastAsia="Arial" w:hAnsi="CMG Sans" w:cs="Arial"/>
          <w:b/>
          <w:color w:val="000000" w:themeColor="text1"/>
          <w:sz w:val="22"/>
          <w:szCs w:val="22"/>
        </w:rPr>
        <w:t>Hebrews 1:8a</w:t>
      </w:r>
      <w:r w:rsidRPr="00526EF0">
        <w:rPr>
          <w:rFonts w:ascii="CMG Sans" w:eastAsia="Arial" w:hAnsi="CMG Sans" w:cs="Arial"/>
          <w:color w:val="000000" w:themeColor="text1"/>
          <w:sz w:val="22"/>
          <w:szCs w:val="22"/>
        </w:rPr>
        <w:t>. Jesus is our King of Righteousness and our King of Peace forever. As you reflect on the supremacy of King Jesus from the verses in questions 9 and 10 above, consider how Jesus is the better King, truly meeting your deepest needs. In what ways is your trust in King Jesus made visible in your actions or attitudes?</w:t>
      </w:r>
    </w:p>
    <w:p w14:paraId="00000077" w14:textId="39957838" w:rsidR="00F313A7" w:rsidRPr="002A264A" w:rsidRDefault="00F313A7" w:rsidP="00B75E4C">
      <w:pPr>
        <w:pBdr>
          <w:top w:val="nil"/>
          <w:left w:val="nil"/>
          <w:bottom w:val="nil"/>
          <w:right w:val="nil"/>
          <w:between w:val="nil"/>
        </w:pBdr>
        <w:tabs>
          <w:tab w:val="left" w:pos="360"/>
        </w:tabs>
        <w:ind w:left="360" w:hanging="360"/>
        <w:rPr>
          <w:rFonts w:ascii="CMG Sans" w:eastAsia="Arial" w:hAnsi="CMG Sans" w:cs="Arial"/>
          <w:sz w:val="22"/>
          <w:szCs w:val="22"/>
        </w:rPr>
      </w:pPr>
    </w:p>
    <w:p w14:paraId="5EEDBDBD" w14:textId="77777777" w:rsidR="00C2088B" w:rsidRDefault="00C2088B" w:rsidP="00C2088B">
      <w:pPr>
        <w:pBdr>
          <w:top w:val="nil"/>
          <w:left w:val="nil"/>
          <w:bottom w:val="nil"/>
          <w:right w:val="nil"/>
          <w:between w:val="nil"/>
        </w:pBdr>
        <w:rPr>
          <w:rFonts w:ascii="Arial" w:eastAsia="Arial" w:hAnsi="Arial" w:cs="Arial"/>
          <w:sz w:val="22"/>
          <w:szCs w:val="22"/>
        </w:rPr>
      </w:pPr>
    </w:p>
    <w:p w14:paraId="7ED72FCF" w14:textId="77777777" w:rsidR="00530E2F" w:rsidRDefault="00530E2F" w:rsidP="00C2088B">
      <w:pPr>
        <w:pBdr>
          <w:top w:val="nil"/>
          <w:left w:val="nil"/>
          <w:bottom w:val="nil"/>
          <w:right w:val="nil"/>
          <w:between w:val="nil"/>
        </w:pBdr>
        <w:rPr>
          <w:rFonts w:ascii="Arial" w:eastAsia="Arial" w:hAnsi="Arial" w:cs="Arial"/>
          <w:sz w:val="22"/>
          <w:szCs w:val="22"/>
        </w:rPr>
      </w:pPr>
    </w:p>
    <w:p w14:paraId="08A7375C" w14:textId="77777777" w:rsidR="00530E2F" w:rsidRDefault="00530E2F" w:rsidP="00C2088B">
      <w:pPr>
        <w:pBdr>
          <w:top w:val="nil"/>
          <w:left w:val="nil"/>
          <w:bottom w:val="nil"/>
          <w:right w:val="nil"/>
          <w:between w:val="nil"/>
        </w:pBdr>
        <w:rPr>
          <w:rFonts w:ascii="Arial" w:eastAsia="Arial" w:hAnsi="Arial" w:cs="Arial"/>
          <w:sz w:val="22"/>
          <w:szCs w:val="22"/>
        </w:rPr>
      </w:pPr>
    </w:p>
    <w:p w14:paraId="282FFA58" w14:textId="77777777" w:rsidR="00530E2F" w:rsidRDefault="00530E2F" w:rsidP="00C2088B">
      <w:pPr>
        <w:pBdr>
          <w:top w:val="nil"/>
          <w:left w:val="nil"/>
          <w:bottom w:val="nil"/>
          <w:right w:val="nil"/>
          <w:between w:val="nil"/>
        </w:pBdr>
        <w:rPr>
          <w:rFonts w:ascii="Arial" w:eastAsia="Arial" w:hAnsi="Arial" w:cs="Arial"/>
          <w:sz w:val="22"/>
          <w:szCs w:val="22"/>
        </w:rPr>
      </w:pPr>
    </w:p>
    <w:p w14:paraId="4C82B06B" w14:textId="77777777" w:rsidR="00530E2F" w:rsidRDefault="00530E2F" w:rsidP="00C2088B">
      <w:pPr>
        <w:pBdr>
          <w:top w:val="nil"/>
          <w:left w:val="nil"/>
          <w:bottom w:val="nil"/>
          <w:right w:val="nil"/>
          <w:between w:val="nil"/>
        </w:pBdr>
        <w:rPr>
          <w:rFonts w:ascii="Arial" w:eastAsia="Arial" w:hAnsi="Arial" w:cs="Arial"/>
          <w:sz w:val="22"/>
          <w:szCs w:val="22"/>
        </w:rPr>
      </w:pPr>
    </w:p>
    <w:p w14:paraId="1EA42BEF" w14:textId="77777777" w:rsidR="00530E2F" w:rsidRDefault="00530E2F" w:rsidP="00C2088B">
      <w:pPr>
        <w:pBdr>
          <w:top w:val="nil"/>
          <w:left w:val="nil"/>
          <w:bottom w:val="nil"/>
          <w:right w:val="nil"/>
          <w:between w:val="nil"/>
        </w:pBdr>
        <w:rPr>
          <w:rFonts w:ascii="Arial" w:eastAsia="Arial" w:hAnsi="Arial" w:cs="Arial"/>
          <w:sz w:val="22"/>
          <w:szCs w:val="22"/>
        </w:rPr>
      </w:pPr>
    </w:p>
    <w:p w14:paraId="0BC07B6D" w14:textId="77777777" w:rsidR="00530E2F" w:rsidRDefault="00530E2F" w:rsidP="00C2088B">
      <w:pPr>
        <w:pBdr>
          <w:top w:val="nil"/>
          <w:left w:val="nil"/>
          <w:bottom w:val="nil"/>
          <w:right w:val="nil"/>
          <w:between w:val="nil"/>
        </w:pBdr>
        <w:rPr>
          <w:rFonts w:ascii="Arial" w:eastAsia="Arial" w:hAnsi="Arial" w:cs="Arial"/>
          <w:sz w:val="22"/>
          <w:szCs w:val="22"/>
        </w:rPr>
      </w:pPr>
    </w:p>
    <w:p w14:paraId="4F10DF23" w14:textId="77777777" w:rsidR="003E2E5B" w:rsidRDefault="003E2E5B" w:rsidP="00C2088B">
      <w:pPr>
        <w:pBdr>
          <w:top w:val="nil"/>
          <w:left w:val="nil"/>
          <w:bottom w:val="nil"/>
          <w:right w:val="nil"/>
          <w:between w:val="nil"/>
        </w:pBdr>
        <w:rPr>
          <w:rFonts w:ascii="Arial" w:eastAsia="Arial" w:hAnsi="Arial" w:cs="Arial"/>
          <w:sz w:val="22"/>
          <w:szCs w:val="22"/>
        </w:rPr>
      </w:pPr>
    </w:p>
    <w:p w14:paraId="7A941C12" w14:textId="77777777" w:rsidR="004A7FEB" w:rsidRDefault="004A7FEB" w:rsidP="00C2088B">
      <w:pPr>
        <w:pBdr>
          <w:top w:val="nil"/>
          <w:left w:val="nil"/>
          <w:bottom w:val="nil"/>
          <w:right w:val="nil"/>
          <w:between w:val="nil"/>
        </w:pBdr>
        <w:rPr>
          <w:rFonts w:ascii="Arial" w:eastAsia="Arial" w:hAnsi="Arial" w:cs="Arial"/>
          <w:sz w:val="22"/>
          <w:szCs w:val="22"/>
        </w:rPr>
      </w:pPr>
    </w:p>
    <w:p w14:paraId="49102802" w14:textId="77777777" w:rsidR="008E298E" w:rsidRPr="002A264A" w:rsidRDefault="008E298E" w:rsidP="00C2088B">
      <w:pPr>
        <w:pBdr>
          <w:top w:val="nil"/>
          <w:left w:val="nil"/>
          <w:bottom w:val="nil"/>
          <w:right w:val="nil"/>
          <w:between w:val="nil"/>
        </w:pBdr>
        <w:rPr>
          <w:rFonts w:ascii="Arial" w:eastAsia="Arial" w:hAnsi="Arial" w:cs="Arial"/>
          <w:sz w:val="22"/>
          <w:szCs w:val="22"/>
        </w:rPr>
      </w:pPr>
    </w:p>
    <w:p w14:paraId="788378D7" w14:textId="51EE3E01" w:rsidR="005A6063" w:rsidRPr="003E6920" w:rsidRDefault="00000000" w:rsidP="00526EF0">
      <w:pPr>
        <w:rPr>
          <w:rFonts w:ascii="CMG Sans" w:eastAsia="Arial" w:hAnsi="CMG Sans" w:cs="Arial"/>
          <w:bCs/>
          <w:i/>
          <w:color w:val="440D63"/>
          <w:sz w:val="22"/>
          <w:szCs w:val="22"/>
        </w:rPr>
      </w:pPr>
      <w:r w:rsidRPr="002A264A">
        <w:rPr>
          <w:rFonts w:ascii="CMG Sans" w:eastAsia="Arial" w:hAnsi="CMG Sans" w:cs="Arial"/>
          <w:b/>
          <w:color w:val="440D63"/>
          <w:sz w:val="22"/>
          <w:szCs w:val="22"/>
          <w:u w:val="single"/>
        </w:rPr>
        <w:lastRenderedPageBreak/>
        <w:t>MEMORY VERSE</w:t>
      </w:r>
    </w:p>
    <w:p w14:paraId="0C83459E" w14:textId="5A227F88" w:rsidR="00526EF0" w:rsidRPr="00526EF0" w:rsidRDefault="00065453" w:rsidP="00526EF0">
      <w:pPr>
        <w:rPr>
          <w:rFonts w:ascii="CMG Sans" w:eastAsia="Arial" w:hAnsi="CMG Sans" w:cs="Arial"/>
          <w:bCs/>
          <w:i/>
          <w:color w:val="440D63"/>
          <w:sz w:val="22"/>
          <w:szCs w:val="22"/>
        </w:rPr>
      </w:pPr>
      <w:r w:rsidRPr="00065453">
        <w:rPr>
          <w:rFonts w:ascii="CMG Sans" w:eastAsia="Arial" w:hAnsi="CMG Sans" w:cs="Arial"/>
          <w:bCs/>
          <w:i/>
          <w:color w:val="440D63"/>
          <w:sz w:val="22"/>
          <w:szCs w:val="22"/>
        </w:rPr>
        <w:t>“</w:t>
      </w:r>
      <w:r w:rsidR="00526EF0" w:rsidRPr="00526EF0">
        <w:rPr>
          <w:rFonts w:ascii="CMG Sans" w:eastAsia="Arial" w:hAnsi="CMG Sans" w:cs="Arial"/>
          <w:bCs/>
          <w:i/>
          <w:color w:val="440D63"/>
          <w:sz w:val="22"/>
          <w:szCs w:val="22"/>
        </w:rPr>
        <w:t xml:space="preserve">But because Jesus lives forever, He has a permanent priesthood.  </w:t>
      </w:r>
      <w:proofErr w:type="gramStart"/>
      <w:r w:rsidR="00526EF0" w:rsidRPr="00526EF0">
        <w:rPr>
          <w:rFonts w:ascii="CMG Sans" w:eastAsia="Arial" w:hAnsi="CMG Sans" w:cs="Arial"/>
          <w:bCs/>
          <w:i/>
          <w:color w:val="440D63"/>
          <w:sz w:val="22"/>
          <w:szCs w:val="22"/>
        </w:rPr>
        <w:t>Therefore</w:t>
      </w:r>
      <w:proofErr w:type="gramEnd"/>
      <w:r w:rsidR="00526EF0" w:rsidRPr="00526EF0">
        <w:rPr>
          <w:rFonts w:ascii="CMG Sans" w:eastAsia="Arial" w:hAnsi="CMG Sans" w:cs="Arial"/>
          <w:bCs/>
          <w:i/>
          <w:color w:val="440D63"/>
          <w:sz w:val="22"/>
          <w:szCs w:val="22"/>
        </w:rPr>
        <w:t xml:space="preserve"> He is able to save completely those who come to God through Him, because He always lives to intercede for them.” Hebrews 7:24-25</w:t>
      </w:r>
    </w:p>
    <w:p w14:paraId="7FAEF9D4" w14:textId="36FCC218" w:rsidR="008E298E" w:rsidRPr="008E298E" w:rsidRDefault="008E298E" w:rsidP="008E298E">
      <w:pPr>
        <w:pBdr>
          <w:top w:val="nil"/>
          <w:left w:val="nil"/>
          <w:bottom w:val="nil"/>
          <w:right w:val="nil"/>
          <w:between w:val="nil"/>
        </w:pBdr>
        <w:ind w:left="360" w:hanging="360"/>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30313" w14:textId="77777777" w:rsidR="007A7C05" w:rsidRDefault="007A7C05">
      <w:r>
        <w:separator/>
      </w:r>
    </w:p>
  </w:endnote>
  <w:endnote w:type="continuationSeparator" w:id="0">
    <w:p w14:paraId="6FE0B658" w14:textId="77777777" w:rsidR="007A7C05" w:rsidRDefault="007A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Gotham Book">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E415" w14:textId="77777777" w:rsidR="005A6063" w:rsidRDefault="005A6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07C9C07D"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BE38D2">
      <w:rPr>
        <w:rFonts w:ascii="CMG Sans" w:eastAsia="Arial" w:hAnsi="CMG Sans" w:cs="Arial"/>
        <w:color w:val="000000"/>
        <w:sz w:val="20"/>
        <w:szCs w:val="20"/>
      </w:rPr>
      <w:t>2</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4D4FEE88"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BE38D2">
      <w:rPr>
        <w:rFonts w:ascii="CMG Sans" w:eastAsia="Arial" w:hAnsi="CMG Sans" w:cs="Arial"/>
        <w:color w:val="000000"/>
        <w:sz w:val="20"/>
        <w:szCs w:val="20"/>
      </w:rPr>
      <w:t>2</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3DE4B" w14:textId="77777777" w:rsidR="007A7C05" w:rsidRDefault="007A7C05">
      <w:r>
        <w:separator/>
      </w:r>
    </w:p>
  </w:footnote>
  <w:footnote w:type="continuationSeparator" w:id="0">
    <w:p w14:paraId="0369D739" w14:textId="77777777" w:rsidR="007A7C05" w:rsidRDefault="007A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0"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1"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4"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40314"/>
    <w:multiLevelType w:val="hybridMultilevel"/>
    <w:tmpl w:val="1228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33"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7"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42"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7899">
    <w:abstractNumId w:val="39"/>
  </w:num>
  <w:num w:numId="2" w16cid:durableId="697125660">
    <w:abstractNumId w:val="25"/>
  </w:num>
  <w:num w:numId="3" w16cid:durableId="1866483928">
    <w:abstractNumId w:val="4"/>
  </w:num>
  <w:num w:numId="4" w16cid:durableId="753163556">
    <w:abstractNumId w:val="17"/>
  </w:num>
  <w:num w:numId="5" w16cid:durableId="455101696">
    <w:abstractNumId w:val="21"/>
  </w:num>
  <w:num w:numId="6" w16cid:durableId="2093506432">
    <w:abstractNumId w:val="35"/>
  </w:num>
  <w:num w:numId="7" w16cid:durableId="1241672880">
    <w:abstractNumId w:val="9"/>
  </w:num>
  <w:num w:numId="8" w16cid:durableId="1135635114">
    <w:abstractNumId w:val="13"/>
  </w:num>
  <w:num w:numId="9" w16cid:durableId="1191720341">
    <w:abstractNumId w:val="10"/>
  </w:num>
  <w:num w:numId="10" w16cid:durableId="1504859920">
    <w:abstractNumId w:val="12"/>
  </w:num>
  <w:num w:numId="11" w16cid:durableId="1755079769">
    <w:abstractNumId w:val="32"/>
  </w:num>
  <w:num w:numId="12" w16cid:durableId="1599678116">
    <w:abstractNumId w:val="42"/>
  </w:num>
  <w:num w:numId="13" w16cid:durableId="1714377657">
    <w:abstractNumId w:val="18"/>
  </w:num>
  <w:num w:numId="14" w16cid:durableId="360517542">
    <w:abstractNumId w:val="24"/>
  </w:num>
  <w:num w:numId="15" w16cid:durableId="1193542756">
    <w:abstractNumId w:val="11"/>
  </w:num>
  <w:num w:numId="16" w16cid:durableId="987712447">
    <w:abstractNumId w:val="6"/>
  </w:num>
  <w:num w:numId="17" w16cid:durableId="1362125207">
    <w:abstractNumId w:val="23"/>
  </w:num>
  <w:num w:numId="18" w16cid:durableId="1034421336">
    <w:abstractNumId w:val="16"/>
  </w:num>
  <w:num w:numId="19" w16cid:durableId="1031226140">
    <w:abstractNumId w:val="20"/>
  </w:num>
  <w:num w:numId="20" w16cid:durableId="2125535025">
    <w:abstractNumId w:val="5"/>
  </w:num>
  <w:num w:numId="21" w16cid:durableId="2023162791">
    <w:abstractNumId w:val="33"/>
  </w:num>
  <w:num w:numId="22" w16cid:durableId="480542551">
    <w:abstractNumId w:val="34"/>
  </w:num>
  <w:num w:numId="23" w16cid:durableId="1954243138">
    <w:abstractNumId w:val="7"/>
  </w:num>
  <w:num w:numId="24" w16cid:durableId="2074427455">
    <w:abstractNumId w:val="28"/>
  </w:num>
  <w:num w:numId="25" w16cid:durableId="971599468">
    <w:abstractNumId w:val="1"/>
  </w:num>
  <w:num w:numId="26" w16cid:durableId="1322077295">
    <w:abstractNumId w:val="37"/>
  </w:num>
  <w:num w:numId="27" w16cid:durableId="1535925168">
    <w:abstractNumId w:val="41"/>
  </w:num>
  <w:num w:numId="28" w16cid:durableId="247233246">
    <w:abstractNumId w:val="22"/>
  </w:num>
  <w:num w:numId="29" w16cid:durableId="1554586540">
    <w:abstractNumId w:val="0"/>
  </w:num>
  <w:num w:numId="30" w16cid:durableId="1173763606">
    <w:abstractNumId w:val="38"/>
  </w:num>
  <w:num w:numId="31" w16cid:durableId="318309925">
    <w:abstractNumId w:val="40"/>
  </w:num>
  <w:num w:numId="32" w16cid:durableId="978533179">
    <w:abstractNumId w:val="2"/>
  </w:num>
  <w:num w:numId="33" w16cid:durableId="9451622">
    <w:abstractNumId w:val="36"/>
  </w:num>
  <w:num w:numId="34" w16cid:durableId="1828476464">
    <w:abstractNumId w:val="3"/>
  </w:num>
  <w:num w:numId="35" w16cid:durableId="938291996">
    <w:abstractNumId w:val="30"/>
  </w:num>
  <w:num w:numId="36" w16cid:durableId="1173956922">
    <w:abstractNumId w:val="27"/>
  </w:num>
  <w:num w:numId="37" w16cid:durableId="1350569482">
    <w:abstractNumId w:val="26"/>
  </w:num>
  <w:num w:numId="38" w16cid:durableId="19822811">
    <w:abstractNumId w:val="29"/>
  </w:num>
  <w:num w:numId="39" w16cid:durableId="493104861">
    <w:abstractNumId w:val="14"/>
  </w:num>
  <w:num w:numId="40" w16cid:durableId="1114521756">
    <w:abstractNumId w:val="31"/>
  </w:num>
  <w:num w:numId="41" w16cid:durableId="295331788">
    <w:abstractNumId w:val="15"/>
  </w:num>
  <w:num w:numId="42" w16cid:durableId="835725682">
    <w:abstractNumId w:val="8"/>
  </w:num>
  <w:num w:numId="43" w16cid:durableId="12910841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65453"/>
    <w:rsid w:val="000B1789"/>
    <w:rsid w:val="000F75A3"/>
    <w:rsid w:val="001229A0"/>
    <w:rsid w:val="001810E4"/>
    <w:rsid w:val="00265C99"/>
    <w:rsid w:val="002A264A"/>
    <w:rsid w:val="002D0695"/>
    <w:rsid w:val="002F1EAF"/>
    <w:rsid w:val="00310898"/>
    <w:rsid w:val="00314E40"/>
    <w:rsid w:val="00325C9D"/>
    <w:rsid w:val="0033124B"/>
    <w:rsid w:val="0035638D"/>
    <w:rsid w:val="0036251A"/>
    <w:rsid w:val="003E2E5B"/>
    <w:rsid w:val="003E6920"/>
    <w:rsid w:val="003E7171"/>
    <w:rsid w:val="004255AB"/>
    <w:rsid w:val="004A00DC"/>
    <w:rsid w:val="004A442B"/>
    <w:rsid w:val="004A7FEB"/>
    <w:rsid w:val="00526EF0"/>
    <w:rsid w:val="00530E2F"/>
    <w:rsid w:val="00570BA1"/>
    <w:rsid w:val="00580C3D"/>
    <w:rsid w:val="005A6063"/>
    <w:rsid w:val="005B0BB2"/>
    <w:rsid w:val="006E5A07"/>
    <w:rsid w:val="0071332C"/>
    <w:rsid w:val="00734E1E"/>
    <w:rsid w:val="00785DC6"/>
    <w:rsid w:val="00790B4D"/>
    <w:rsid w:val="007A7C05"/>
    <w:rsid w:val="007E0C15"/>
    <w:rsid w:val="008A1938"/>
    <w:rsid w:val="008C0222"/>
    <w:rsid w:val="008E298E"/>
    <w:rsid w:val="009025D6"/>
    <w:rsid w:val="00923295"/>
    <w:rsid w:val="009469B7"/>
    <w:rsid w:val="00955DD2"/>
    <w:rsid w:val="009F0621"/>
    <w:rsid w:val="00A2645A"/>
    <w:rsid w:val="00A360B2"/>
    <w:rsid w:val="00A65DD6"/>
    <w:rsid w:val="00A809CD"/>
    <w:rsid w:val="00B47846"/>
    <w:rsid w:val="00B75E4C"/>
    <w:rsid w:val="00BA451C"/>
    <w:rsid w:val="00BD5376"/>
    <w:rsid w:val="00BE163C"/>
    <w:rsid w:val="00BE38D2"/>
    <w:rsid w:val="00C2088B"/>
    <w:rsid w:val="00C228E1"/>
    <w:rsid w:val="00C31B4E"/>
    <w:rsid w:val="00C65425"/>
    <w:rsid w:val="00C82B9E"/>
    <w:rsid w:val="00C9476C"/>
    <w:rsid w:val="00CC4050"/>
    <w:rsid w:val="00DB3A00"/>
    <w:rsid w:val="00E12D4D"/>
    <w:rsid w:val="00EE7693"/>
    <w:rsid w:val="00F01D30"/>
    <w:rsid w:val="00F313A7"/>
    <w:rsid w:val="00F5319F"/>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26</cp:revision>
  <cp:lastPrinted>2024-06-11T20:25:00Z</cp:lastPrinted>
  <dcterms:created xsi:type="dcterms:W3CDTF">2024-06-11T20:25:00Z</dcterms:created>
  <dcterms:modified xsi:type="dcterms:W3CDTF">2024-08-12T20:59:00Z</dcterms:modified>
</cp:coreProperties>
</file>