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601E286A"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065453">
        <w:rPr>
          <w:rFonts w:ascii="Manofa" w:eastAsia="Arial" w:hAnsi="Manofa" w:cs="Arial"/>
          <w:bCs/>
          <w:sz w:val="28"/>
          <w:szCs w:val="28"/>
        </w:rPr>
        <w:t>1</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0665F884"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065453">
        <w:rPr>
          <w:rFonts w:ascii="Manofa" w:eastAsia="Arial" w:hAnsi="Manofa" w:cs="Arial"/>
          <w:bCs/>
          <w:sz w:val="28"/>
          <w:szCs w:val="28"/>
        </w:rPr>
        <w:t>6:13-20</w:t>
      </w:r>
    </w:p>
    <w:p w14:paraId="0000000B" w14:textId="77777777" w:rsidR="00F313A7" w:rsidRPr="00A2645A"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12802009" w:rsidR="00B75E4C" w:rsidRPr="00065453" w:rsidRDefault="00065453"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Which verse, insight or teaching from your study of </w:t>
      </w:r>
      <w:r w:rsidRPr="00065453">
        <w:rPr>
          <w:rFonts w:ascii="CMG Sans" w:eastAsia="Arial" w:hAnsi="CMG Sans" w:cs="Arial"/>
          <w:b/>
          <w:color w:val="000000" w:themeColor="text1"/>
          <w:sz w:val="22"/>
          <w:szCs w:val="22"/>
        </w:rPr>
        <w:t>Hebrews 5:11-6:12</w:t>
      </w:r>
      <w:r w:rsidRPr="00065453">
        <w:rPr>
          <w:rFonts w:ascii="CMG Sans" w:eastAsia="Arial" w:hAnsi="CMG Sans" w:cs="Arial"/>
          <w:color w:val="000000" w:themeColor="text1"/>
          <w:sz w:val="22"/>
          <w:szCs w:val="22"/>
        </w:rPr>
        <w:t xml:space="preserve"> encouraged or motivated you toward maturity or convicted you of lack of diligence?</w:t>
      </w:r>
    </w:p>
    <w:p w14:paraId="0000000E" w14:textId="77777777" w:rsidR="00F313A7" w:rsidRPr="00065453"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00000010" w14:textId="77777777" w:rsidR="00F313A7" w:rsidRPr="00065453"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D0445BF" w14:textId="77777777" w:rsidR="00FB1D1E" w:rsidRDefault="00FB1D1E">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1A8F81D" w14:textId="77777777" w:rsidR="00065453"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E674624" w14:textId="77777777" w:rsidR="00065453" w:rsidRPr="00065453"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065453"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065453"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065453"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5FAB324F" w14:textId="14706DFB" w:rsidR="00A2645A" w:rsidRPr="00065453"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2. </w:t>
      </w:r>
      <w:r w:rsidR="00A65DD6" w:rsidRPr="00065453">
        <w:rPr>
          <w:rFonts w:ascii="CMG Sans" w:eastAsia="Arial" w:hAnsi="CMG Sans" w:cs="Arial"/>
          <w:color w:val="000000" w:themeColor="text1"/>
          <w:sz w:val="22"/>
          <w:szCs w:val="22"/>
        </w:rPr>
        <w:t xml:space="preserve"> </w:t>
      </w:r>
      <w:r w:rsidR="00065453" w:rsidRPr="00065453">
        <w:rPr>
          <w:rFonts w:ascii="CMG Sans" w:eastAsia="Arial" w:hAnsi="CMG Sans" w:cs="Arial"/>
          <w:color w:val="000000" w:themeColor="text1"/>
          <w:sz w:val="22"/>
          <w:szCs w:val="22"/>
        </w:rPr>
        <w:t xml:space="preserve">Prior to reading </w:t>
      </w:r>
      <w:r w:rsidR="00065453" w:rsidRPr="00065453">
        <w:rPr>
          <w:rFonts w:ascii="CMG Sans" w:eastAsia="Arial" w:hAnsi="CMG Sans" w:cs="Arial"/>
          <w:b/>
          <w:color w:val="000000" w:themeColor="text1"/>
          <w:sz w:val="22"/>
          <w:szCs w:val="22"/>
        </w:rPr>
        <w:t>Hebrews 6:13-20</w:t>
      </w:r>
      <w:r w:rsidR="00065453" w:rsidRPr="00264A71">
        <w:rPr>
          <w:rFonts w:ascii="CMG Sans" w:eastAsia="Arial" w:hAnsi="CMG Sans" w:cs="Arial"/>
          <w:bCs/>
          <w:color w:val="000000" w:themeColor="text1"/>
          <w:sz w:val="22"/>
          <w:szCs w:val="22"/>
        </w:rPr>
        <w:t>,</w:t>
      </w:r>
      <w:r w:rsidR="00065453" w:rsidRPr="00065453">
        <w:rPr>
          <w:rFonts w:ascii="CMG Sans" w:eastAsia="Arial" w:hAnsi="CMG Sans" w:cs="Arial"/>
          <w:b/>
          <w:color w:val="000000" w:themeColor="text1"/>
          <w:sz w:val="22"/>
          <w:szCs w:val="22"/>
        </w:rPr>
        <w:t xml:space="preserve"> </w:t>
      </w:r>
      <w:r w:rsidR="00065453" w:rsidRPr="00065453">
        <w:rPr>
          <w:rFonts w:ascii="CMG Sans" w:eastAsia="Arial" w:hAnsi="CMG Sans" w:cs="Arial"/>
          <w:color w:val="000000" w:themeColor="text1"/>
          <w:sz w:val="22"/>
          <w:szCs w:val="22"/>
        </w:rPr>
        <w:t xml:space="preserve">pray that the Lord </w:t>
      </w:r>
      <w:r w:rsidR="00065453" w:rsidRPr="00065453">
        <w:rPr>
          <w:rFonts w:ascii="CMG Sans" w:eastAsia="Arial" w:hAnsi="CMG Sans" w:cs="Arial"/>
          <w:color w:val="000000" w:themeColor="text1"/>
          <w:sz w:val="22"/>
          <w:szCs w:val="22"/>
          <w:highlight w:val="white"/>
        </w:rPr>
        <w:t xml:space="preserve">may give you the Spirit of wisdom and revelation, so that you may know Him better. This passage </w:t>
      </w:r>
      <w:r w:rsidR="00065453" w:rsidRPr="00065453">
        <w:rPr>
          <w:rFonts w:ascii="CMG Sans" w:eastAsia="Arial" w:hAnsi="CMG Sans" w:cs="Arial"/>
          <w:color w:val="000000" w:themeColor="text1"/>
          <w:sz w:val="22"/>
          <w:szCs w:val="22"/>
        </w:rPr>
        <w:t xml:space="preserve">focuses on the life of Abraham and offers hope to those struggling with hopelessness and doubt. In what situations do you tend to become doubtful in your faith or feel hopeless? What are the negative things you say to yourself during these times?  </w:t>
      </w:r>
    </w:p>
    <w:p w14:paraId="00000012" w14:textId="45B5E720" w:rsidR="00F313A7" w:rsidRPr="00065453" w:rsidRDefault="00F313A7"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13" w14:textId="77777777" w:rsidR="00F313A7" w:rsidRPr="00065453"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9" w14:textId="1A428223" w:rsidR="00F313A7" w:rsidRDefault="00F313A7" w:rsidP="00C2088B">
      <w:pPr>
        <w:rPr>
          <w:rFonts w:ascii="CMG Sans" w:eastAsia="Arial" w:hAnsi="CMG Sans" w:cs="Arial"/>
          <w:color w:val="000000" w:themeColor="text1"/>
          <w:sz w:val="22"/>
          <w:szCs w:val="22"/>
        </w:rPr>
      </w:pPr>
    </w:p>
    <w:p w14:paraId="0B0564DC" w14:textId="77777777" w:rsidR="00065453" w:rsidRPr="00065453" w:rsidRDefault="00065453" w:rsidP="00C2088B">
      <w:pPr>
        <w:rPr>
          <w:rFonts w:ascii="CMG Sans" w:eastAsia="Arial" w:hAnsi="CMG Sans" w:cs="Arial"/>
          <w:color w:val="000000" w:themeColor="text1"/>
          <w:sz w:val="22"/>
          <w:szCs w:val="22"/>
        </w:rPr>
      </w:pPr>
    </w:p>
    <w:p w14:paraId="610D83B1" w14:textId="77777777" w:rsidR="00FB1D1E" w:rsidRPr="00065453" w:rsidRDefault="00FB1D1E" w:rsidP="00C2088B">
      <w:pPr>
        <w:rPr>
          <w:rFonts w:ascii="CMG Sans" w:eastAsia="Arial" w:hAnsi="CMG Sans" w:cs="Arial"/>
          <w:color w:val="000000" w:themeColor="text1"/>
          <w:sz w:val="22"/>
          <w:szCs w:val="22"/>
        </w:rPr>
      </w:pPr>
    </w:p>
    <w:p w14:paraId="0000001A" w14:textId="77777777" w:rsidR="00F313A7" w:rsidRPr="00065453" w:rsidRDefault="00F313A7">
      <w:pPr>
        <w:ind w:left="360" w:hanging="360"/>
        <w:rPr>
          <w:rFonts w:ascii="CMG Sans" w:eastAsia="Arial" w:hAnsi="CMG Sans" w:cs="Arial"/>
          <w:color w:val="000000" w:themeColor="text1"/>
          <w:sz w:val="22"/>
          <w:szCs w:val="22"/>
        </w:rPr>
      </w:pPr>
    </w:p>
    <w:p w14:paraId="43B89DD0" w14:textId="77777777" w:rsidR="00F01D30" w:rsidRPr="00065453" w:rsidRDefault="00F01D30">
      <w:pPr>
        <w:ind w:left="360" w:hanging="360"/>
        <w:rPr>
          <w:rFonts w:ascii="CMG Sans" w:eastAsia="Arial" w:hAnsi="CMG Sans" w:cs="Arial"/>
          <w:color w:val="000000" w:themeColor="text1"/>
          <w:sz w:val="22"/>
          <w:szCs w:val="22"/>
        </w:rPr>
      </w:pPr>
    </w:p>
    <w:p w14:paraId="28F064D1" w14:textId="34DD6A7D" w:rsidR="00790B4D" w:rsidRPr="00065453" w:rsidRDefault="00000000" w:rsidP="00B75E4C">
      <w:pPr>
        <w:pBdr>
          <w:top w:val="nil"/>
          <w:left w:val="nil"/>
          <w:bottom w:val="nil"/>
          <w:right w:val="nil"/>
          <w:between w:val="nil"/>
        </w:pBdr>
        <w:tabs>
          <w:tab w:val="left" w:pos="180"/>
        </w:tabs>
        <w:ind w:left="360" w:hanging="360"/>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3.</w:t>
      </w:r>
      <w:r w:rsidR="00C2088B" w:rsidRPr="00065453">
        <w:rPr>
          <w:rFonts w:ascii="CMG Sans" w:eastAsia="Arial" w:hAnsi="CMG Sans" w:cs="Arial"/>
          <w:color w:val="000000" w:themeColor="text1"/>
          <w:sz w:val="22"/>
          <w:szCs w:val="22"/>
        </w:rPr>
        <w:t xml:space="preserve"> </w:t>
      </w:r>
      <w:r w:rsidRPr="00065453">
        <w:rPr>
          <w:rFonts w:ascii="CMG Sans" w:eastAsia="Arial" w:hAnsi="CMG Sans" w:cs="Arial"/>
          <w:color w:val="000000" w:themeColor="text1"/>
          <w:sz w:val="22"/>
          <w:szCs w:val="22"/>
        </w:rPr>
        <w:t xml:space="preserve"> </w:t>
      </w:r>
      <w:r w:rsidR="00065453" w:rsidRPr="00065453">
        <w:rPr>
          <w:rFonts w:ascii="CMG Sans" w:eastAsia="Arial" w:hAnsi="CMG Sans" w:cs="Arial"/>
          <w:color w:val="000000" w:themeColor="text1"/>
          <w:sz w:val="22"/>
          <w:szCs w:val="22"/>
        </w:rPr>
        <w:t xml:space="preserve">What is unusual in how God made His promise to Abraham in </w:t>
      </w:r>
      <w:r w:rsidR="00065453" w:rsidRPr="00065453">
        <w:rPr>
          <w:rFonts w:ascii="CMG Sans" w:eastAsia="Arial" w:hAnsi="CMG Sans" w:cs="Arial"/>
          <w:b/>
          <w:color w:val="000000" w:themeColor="text1"/>
          <w:sz w:val="22"/>
          <w:szCs w:val="22"/>
        </w:rPr>
        <w:t>V13</w:t>
      </w:r>
      <w:r w:rsidR="00065453" w:rsidRPr="00065453">
        <w:rPr>
          <w:rFonts w:ascii="CMG Sans" w:eastAsia="Arial" w:hAnsi="CMG Sans" w:cs="Arial"/>
          <w:color w:val="000000" w:themeColor="text1"/>
          <w:sz w:val="22"/>
          <w:szCs w:val="22"/>
        </w:rPr>
        <w:t>?</w:t>
      </w:r>
    </w:p>
    <w:p w14:paraId="2A89BA5D" w14:textId="29585E80" w:rsidR="00A65DD6" w:rsidRPr="00065453"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065453"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Pr="00065453"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A7EC130" w14:textId="77777777" w:rsidR="003E2E5B" w:rsidRPr="00065453" w:rsidRDefault="003E2E5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065453" w:rsidRDefault="00FB1D1E"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25C16AF" w14:textId="4306B0C3" w:rsidR="00A65DD6" w:rsidRPr="00065453"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065453"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EBC892C" w14:textId="68FB0F48" w:rsidR="00065453" w:rsidRPr="00065453" w:rsidRDefault="00000000" w:rsidP="00065453">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4. </w:t>
      </w:r>
      <w:r w:rsidR="00A65DD6" w:rsidRPr="00065453">
        <w:rPr>
          <w:rFonts w:ascii="CMG Sans" w:eastAsia="Arial" w:hAnsi="CMG Sans" w:cs="Arial"/>
          <w:color w:val="000000" w:themeColor="text1"/>
          <w:sz w:val="22"/>
          <w:szCs w:val="22"/>
        </w:rPr>
        <w:t xml:space="preserve"> </w:t>
      </w:r>
      <w:r w:rsidR="00065453" w:rsidRPr="00065453">
        <w:rPr>
          <w:rFonts w:ascii="CMG Sans" w:eastAsia="Arial" w:hAnsi="CMG Sans" w:cs="Arial"/>
          <w:color w:val="000000" w:themeColor="text1"/>
          <w:sz w:val="22"/>
          <w:szCs w:val="22"/>
        </w:rPr>
        <w:t xml:space="preserve">a) According to </w:t>
      </w:r>
      <w:r w:rsidR="00065453" w:rsidRPr="00065453">
        <w:rPr>
          <w:rFonts w:ascii="CMG Sans" w:eastAsia="Arial" w:hAnsi="CMG Sans" w:cs="Arial"/>
          <w:b/>
          <w:color w:val="000000" w:themeColor="text1"/>
          <w:sz w:val="22"/>
          <w:szCs w:val="22"/>
        </w:rPr>
        <w:t>V14-15</w:t>
      </w:r>
      <w:r w:rsidR="00065453" w:rsidRPr="00065453">
        <w:rPr>
          <w:rFonts w:ascii="CMG Sans" w:eastAsia="Arial" w:hAnsi="CMG Sans" w:cs="Arial"/>
          <w:color w:val="000000" w:themeColor="text1"/>
          <w:sz w:val="22"/>
          <w:szCs w:val="22"/>
        </w:rPr>
        <w:t xml:space="preserve">, what was God’s promise to Abraham and how did Abraham respond? </w:t>
      </w:r>
    </w:p>
    <w:p w14:paraId="71E715A1"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935A79E"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A6C220E"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1633BC5"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6F8AF63" w14:textId="77777777" w:rsidR="00065453" w:rsidRPr="00065453" w:rsidRDefault="00065453" w:rsidP="00065453">
      <w:pPr>
        <w:pBdr>
          <w:top w:val="nil"/>
          <w:left w:val="nil"/>
          <w:bottom w:val="nil"/>
          <w:right w:val="nil"/>
          <w:between w:val="nil"/>
        </w:pBdr>
        <w:tabs>
          <w:tab w:val="left" w:pos="720"/>
        </w:tabs>
        <w:rPr>
          <w:rFonts w:ascii="CMG Sans" w:eastAsia="Arial" w:hAnsi="CMG Sans" w:cs="Arial"/>
          <w:color w:val="000000" w:themeColor="text1"/>
          <w:sz w:val="22"/>
          <w:szCs w:val="22"/>
        </w:rPr>
      </w:pPr>
    </w:p>
    <w:p w14:paraId="2D6D32FF" w14:textId="02862250" w:rsidR="00065453" w:rsidRPr="00065453" w:rsidRDefault="00065453" w:rsidP="00065453">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b)  What are some of the ways God’s promise to Abraham was fulfilled from the following verses? </w:t>
      </w:r>
    </w:p>
    <w:p w14:paraId="514A25CB" w14:textId="77777777" w:rsidR="00065453" w:rsidRPr="00065453" w:rsidRDefault="00065453" w:rsidP="00264A71">
      <w:pPr>
        <w:pBdr>
          <w:top w:val="nil"/>
          <w:left w:val="nil"/>
          <w:bottom w:val="nil"/>
          <w:right w:val="nil"/>
          <w:between w:val="nil"/>
        </w:pBdr>
        <w:tabs>
          <w:tab w:val="left" w:pos="720"/>
        </w:tabs>
        <w:ind w:left="324" w:firstLine="36"/>
        <w:rPr>
          <w:rFonts w:ascii="CMG Sans" w:eastAsia="Arial" w:hAnsi="CMG Sans" w:cs="Arial"/>
          <w:color w:val="000000" w:themeColor="text1"/>
          <w:sz w:val="22"/>
          <w:szCs w:val="22"/>
        </w:rPr>
      </w:pPr>
    </w:p>
    <w:p w14:paraId="2498CFB0" w14:textId="77777777" w:rsidR="00065453" w:rsidRPr="00264A71" w:rsidRDefault="00065453" w:rsidP="00264A71">
      <w:pPr>
        <w:pStyle w:val="ListParagraph"/>
        <w:numPr>
          <w:ilvl w:val="1"/>
          <w:numId w:val="46"/>
        </w:numPr>
        <w:pBdr>
          <w:top w:val="nil"/>
          <w:left w:val="nil"/>
          <w:bottom w:val="nil"/>
          <w:right w:val="nil"/>
          <w:between w:val="nil"/>
        </w:pBdr>
        <w:tabs>
          <w:tab w:val="left" w:pos="630"/>
        </w:tabs>
        <w:ind w:left="1080" w:firstLine="0"/>
        <w:rPr>
          <w:rFonts w:ascii="CMG Sans" w:eastAsia="Arial" w:hAnsi="CMG Sans" w:cs="Arial"/>
          <w:b/>
          <w:color w:val="000000" w:themeColor="text1"/>
          <w:sz w:val="22"/>
          <w:szCs w:val="22"/>
        </w:rPr>
      </w:pPr>
      <w:r w:rsidRPr="00264A71">
        <w:rPr>
          <w:rFonts w:ascii="CMG Sans" w:eastAsia="Arial" w:hAnsi="CMG Sans" w:cs="Arial"/>
          <w:b/>
          <w:color w:val="000000" w:themeColor="text1"/>
          <w:sz w:val="22"/>
          <w:szCs w:val="22"/>
        </w:rPr>
        <w:t>Genesis 21:1-3</w:t>
      </w:r>
      <w:r w:rsidRPr="00097DD0">
        <w:rPr>
          <w:rFonts w:ascii="CMG Sans" w:eastAsia="Arial" w:hAnsi="CMG Sans" w:cs="Arial"/>
          <w:b/>
          <w:color w:val="000000" w:themeColor="text1"/>
          <w:sz w:val="22"/>
          <w:szCs w:val="22"/>
        </w:rPr>
        <w:t>,</w:t>
      </w:r>
      <w:r w:rsidRPr="00264A71">
        <w:rPr>
          <w:rFonts w:ascii="CMG Sans" w:eastAsia="Arial" w:hAnsi="CMG Sans" w:cs="Arial"/>
          <w:b/>
          <w:color w:val="000000" w:themeColor="text1"/>
          <w:sz w:val="22"/>
          <w:szCs w:val="22"/>
        </w:rPr>
        <w:t xml:space="preserve"> 5 </w:t>
      </w:r>
    </w:p>
    <w:p w14:paraId="46973805" w14:textId="77777777" w:rsidR="00065453" w:rsidRPr="00065453" w:rsidRDefault="00065453" w:rsidP="00264A71">
      <w:pPr>
        <w:pBdr>
          <w:top w:val="nil"/>
          <w:left w:val="nil"/>
          <w:bottom w:val="nil"/>
          <w:right w:val="nil"/>
          <w:between w:val="nil"/>
        </w:pBdr>
        <w:tabs>
          <w:tab w:val="left" w:pos="720"/>
        </w:tabs>
        <w:ind w:left="36"/>
        <w:rPr>
          <w:rFonts w:ascii="CMG Sans" w:eastAsia="Arial" w:hAnsi="CMG Sans" w:cs="Arial"/>
          <w:b/>
          <w:color w:val="000000" w:themeColor="text1"/>
          <w:sz w:val="22"/>
          <w:szCs w:val="22"/>
        </w:rPr>
      </w:pPr>
    </w:p>
    <w:p w14:paraId="324CF075" w14:textId="77777777" w:rsidR="00065453" w:rsidRPr="00065453" w:rsidRDefault="00065453" w:rsidP="00264A71">
      <w:pPr>
        <w:pBdr>
          <w:top w:val="nil"/>
          <w:left w:val="nil"/>
          <w:bottom w:val="nil"/>
          <w:right w:val="nil"/>
          <w:between w:val="nil"/>
        </w:pBdr>
        <w:tabs>
          <w:tab w:val="left" w:pos="720"/>
        </w:tabs>
        <w:ind w:left="360"/>
        <w:rPr>
          <w:rFonts w:ascii="CMG Sans" w:eastAsia="Arial" w:hAnsi="CMG Sans" w:cs="Arial"/>
          <w:b/>
          <w:color w:val="000000" w:themeColor="text1"/>
          <w:sz w:val="22"/>
          <w:szCs w:val="22"/>
        </w:rPr>
      </w:pPr>
    </w:p>
    <w:p w14:paraId="5298B387" w14:textId="359B4588" w:rsidR="00065453" w:rsidRPr="00264A71" w:rsidRDefault="00065453" w:rsidP="00264A71">
      <w:pPr>
        <w:pStyle w:val="ListParagraph"/>
        <w:numPr>
          <w:ilvl w:val="1"/>
          <w:numId w:val="46"/>
        </w:numPr>
        <w:pBdr>
          <w:top w:val="nil"/>
          <w:left w:val="nil"/>
          <w:bottom w:val="nil"/>
          <w:right w:val="nil"/>
          <w:between w:val="nil"/>
        </w:pBdr>
        <w:tabs>
          <w:tab w:val="left" w:pos="1710"/>
        </w:tabs>
        <w:rPr>
          <w:rFonts w:ascii="CMG Sans" w:eastAsia="Arial" w:hAnsi="CMG Sans" w:cs="Arial"/>
          <w:color w:val="000000" w:themeColor="text1"/>
          <w:sz w:val="22"/>
          <w:szCs w:val="22"/>
        </w:rPr>
      </w:pPr>
      <w:r w:rsidRPr="00264A71">
        <w:rPr>
          <w:rFonts w:ascii="CMG Sans" w:eastAsia="Arial" w:hAnsi="CMG Sans" w:cs="Arial"/>
          <w:b/>
          <w:color w:val="000000" w:themeColor="text1"/>
          <w:sz w:val="22"/>
          <w:szCs w:val="22"/>
        </w:rPr>
        <w:t xml:space="preserve">1 Kings 4:20 </w:t>
      </w:r>
    </w:p>
    <w:p w14:paraId="472C30A3" w14:textId="77777777" w:rsidR="00065453" w:rsidRPr="00065453" w:rsidRDefault="00065453" w:rsidP="00264A71">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0552BAF4" w14:textId="77777777" w:rsidR="00065453" w:rsidRPr="00065453" w:rsidRDefault="00065453" w:rsidP="00264A71">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54AB1F2E" w14:textId="30C53ED9" w:rsidR="00065453" w:rsidRPr="00264A71" w:rsidRDefault="00065453" w:rsidP="00264A71">
      <w:pPr>
        <w:pStyle w:val="ListParagraph"/>
        <w:numPr>
          <w:ilvl w:val="1"/>
          <w:numId w:val="46"/>
        </w:numPr>
        <w:pBdr>
          <w:top w:val="nil"/>
          <w:left w:val="nil"/>
          <w:bottom w:val="nil"/>
          <w:right w:val="nil"/>
          <w:between w:val="nil"/>
        </w:pBdr>
        <w:tabs>
          <w:tab w:val="left" w:pos="720"/>
        </w:tabs>
        <w:rPr>
          <w:rFonts w:ascii="CMG Sans" w:eastAsia="Arial" w:hAnsi="CMG Sans" w:cs="Arial"/>
          <w:color w:val="000000" w:themeColor="text1"/>
          <w:sz w:val="22"/>
          <w:szCs w:val="22"/>
        </w:rPr>
      </w:pPr>
      <w:r w:rsidRPr="00264A71">
        <w:rPr>
          <w:rFonts w:ascii="CMG Sans" w:eastAsia="Arial" w:hAnsi="CMG Sans" w:cs="Arial"/>
          <w:b/>
          <w:color w:val="000000" w:themeColor="text1"/>
          <w:sz w:val="22"/>
          <w:szCs w:val="22"/>
        </w:rPr>
        <w:t>Matthew 1:1-16</w:t>
      </w:r>
    </w:p>
    <w:p w14:paraId="43D8096B" w14:textId="77777777" w:rsidR="00065453" w:rsidRPr="00065453" w:rsidRDefault="00065453" w:rsidP="00264A71">
      <w:pPr>
        <w:pBdr>
          <w:top w:val="nil"/>
          <w:left w:val="nil"/>
          <w:bottom w:val="nil"/>
          <w:right w:val="nil"/>
          <w:between w:val="nil"/>
        </w:pBdr>
        <w:tabs>
          <w:tab w:val="left" w:pos="720"/>
        </w:tabs>
        <w:ind w:left="36"/>
        <w:rPr>
          <w:rFonts w:ascii="CMG Sans" w:eastAsia="Arial" w:hAnsi="CMG Sans" w:cs="Arial"/>
          <w:color w:val="000000" w:themeColor="text1"/>
          <w:sz w:val="22"/>
          <w:szCs w:val="22"/>
        </w:rPr>
      </w:pPr>
    </w:p>
    <w:p w14:paraId="51EE2251" w14:textId="77777777" w:rsidR="00065453" w:rsidRPr="00065453" w:rsidRDefault="00065453" w:rsidP="00264A71">
      <w:pPr>
        <w:pBdr>
          <w:top w:val="nil"/>
          <w:left w:val="nil"/>
          <w:bottom w:val="nil"/>
          <w:right w:val="nil"/>
          <w:between w:val="nil"/>
        </w:pBdr>
        <w:tabs>
          <w:tab w:val="left" w:pos="720"/>
        </w:tabs>
        <w:ind w:left="36"/>
        <w:rPr>
          <w:rFonts w:ascii="CMG Sans" w:eastAsia="Arial" w:hAnsi="CMG Sans" w:cs="Arial"/>
          <w:color w:val="000000" w:themeColor="text1"/>
          <w:sz w:val="22"/>
          <w:szCs w:val="22"/>
        </w:rPr>
      </w:pPr>
    </w:p>
    <w:p w14:paraId="37A74C1A" w14:textId="77777777" w:rsidR="00065453" w:rsidRPr="00264A71" w:rsidRDefault="00065453" w:rsidP="00264A71">
      <w:pPr>
        <w:pStyle w:val="ListParagraph"/>
        <w:numPr>
          <w:ilvl w:val="1"/>
          <w:numId w:val="46"/>
        </w:numPr>
        <w:pBdr>
          <w:top w:val="nil"/>
          <w:left w:val="nil"/>
          <w:bottom w:val="nil"/>
          <w:right w:val="nil"/>
          <w:between w:val="nil"/>
        </w:pBdr>
        <w:tabs>
          <w:tab w:val="left" w:pos="720"/>
        </w:tabs>
        <w:rPr>
          <w:rFonts w:ascii="CMG Sans" w:eastAsia="Arial" w:hAnsi="CMG Sans" w:cs="Arial"/>
          <w:color w:val="000000" w:themeColor="text1"/>
          <w:sz w:val="22"/>
          <w:szCs w:val="22"/>
        </w:rPr>
      </w:pPr>
      <w:r w:rsidRPr="00264A71">
        <w:rPr>
          <w:rFonts w:ascii="CMG Sans" w:eastAsia="Arial" w:hAnsi="CMG Sans" w:cs="Arial"/>
          <w:b/>
          <w:color w:val="000000" w:themeColor="text1"/>
          <w:sz w:val="22"/>
          <w:szCs w:val="22"/>
        </w:rPr>
        <w:t>Galatians 3:6-9</w:t>
      </w:r>
    </w:p>
    <w:p w14:paraId="38DB1D26" w14:textId="77777777" w:rsidR="003E2E5B" w:rsidRPr="00065453" w:rsidRDefault="003E2E5B" w:rsidP="00065453">
      <w:pPr>
        <w:pBdr>
          <w:top w:val="nil"/>
          <w:left w:val="nil"/>
          <w:bottom w:val="nil"/>
          <w:right w:val="nil"/>
          <w:between w:val="nil"/>
        </w:pBdr>
        <w:tabs>
          <w:tab w:val="left" w:pos="270"/>
        </w:tabs>
        <w:rPr>
          <w:rFonts w:ascii="CMG Sans" w:eastAsia="Arial" w:hAnsi="CMG Sans" w:cs="Arial"/>
          <w:color w:val="000000" w:themeColor="text1"/>
          <w:sz w:val="22"/>
          <w:szCs w:val="22"/>
        </w:rPr>
      </w:pPr>
    </w:p>
    <w:p w14:paraId="3AC08917" w14:textId="77777777" w:rsidR="003E2E5B" w:rsidRPr="00065453" w:rsidRDefault="003E2E5B"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00000042" w14:textId="77777777" w:rsidR="00F313A7" w:rsidRPr="00065453"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48126160" w14:textId="6EDF12C7" w:rsidR="00065453" w:rsidRPr="00065453" w:rsidRDefault="00000000"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5. </w:t>
      </w:r>
      <w:r w:rsidR="00A65DD6" w:rsidRPr="00065453">
        <w:rPr>
          <w:rFonts w:ascii="CMG Sans" w:eastAsia="Arial" w:hAnsi="CMG Sans" w:cs="Arial"/>
          <w:color w:val="000000" w:themeColor="text1"/>
          <w:sz w:val="22"/>
          <w:szCs w:val="22"/>
        </w:rPr>
        <w:t xml:space="preserve"> </w:t>
      </w:r>
      <w:r w:rsidR="00A2645A" w:rsidRPr="00065453">
        <w:rPr>
          <w:rFonts w:ascii="CMG Sans" w:eastAsia="Arial" w:hAnsi="CMG Sans" w:cs="Arial"/>
          <w:color w:val="000000" w:themeColor="text1"/>
          <w:sz w:val="22"/>
          <w:szCs w:val="22"/>
        </w:rPr>
        <w:t xml:space="preserve"> </w:t>
      </w:r>
      <w:r w:rsidR="00065453" w:rsidRPr="00065453">
        <w:rPr>
          <w:rFonts w:ascii="CMG Sans" w:eastAsia="Arial" w:hAnsi="CMG Sans" w:cs="Arial"/>
          <w:color w:val="000000" w:themeColor="text1"/>
          <w:sz w:val="22"/>
          <w:szCs w:val="22"/>
        </w:rPr>
        <w:t>How does Abraham inspire you to wait patiently to inherit the certainty of what God has promised? How do you personally maintain an attitude of hope?</w:t>
      </w:r>
    </w:p>
    <w:p w14:paraId="00000049" w14:textId="042E8D33" w:rsidR="00F313A7" w:rsidRPr="00065453" w:rsidRDefault="00F313A7"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CB3D5BD" w14:textId="77777777" w:rsidR="003E2E5B" w:rsidRPr="00065453" w:rsidRDefault="003E2E5B" w:rsidP="00065453">
      <w:pPr>
        <w:pBdr>
          <w:top w:val="nil"/>
          <w:left w:val="nil"/>
          <w:bottom w:val="nil"/>
          <w:right w:val="nil"/>
          <w:between w:val="nil"/>
        </w:pBdr>
        <w:tabs>
          <w:tab w:val="left" w:pos="720"/>
        </w:tabs>
        <w:rPr>
          <w:rFonts w:ascii="CMG Sans" w:eastAsia="Arial" w:hAnsi="CMG Sans" w:cs="Arial"/>
          <w:color w:val="000000" w:themeColor="text1"/>
          <w:sz w:val="22"/>
          <w:szCs w:val="22"/>
        </w:rPr>
      </w:pPr>
    </w:p>
    <w:p w14:paraId="0DA9A4CB" w14:textId="77777777" w:rsidR="003E2E5B" w:rsidRPr="00065453"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5D8B549" w14:textId="77777777" w:rsidR="003E2E5B" w:rsidRPr="00065453"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8AE14D2" w14:textId="77777777" w:rsidR="0035638D" w:rsidRPr="00065453"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2013FE4D" w14:textId="77777777" w:rsidR="0035638D" w:rsidRPr="00065453"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065453"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5048C791" w14:textId="52F7AF6A" w:rsidR="00B75E4C" w:rsidRPr="00065453" w:rsidRDefault="008C0222"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065453">
        <w:rPr>
          <w:rFonts w:ascii="CMG Sans" w:hAnsi="CMG Sans" w:cs="Arial"/>
          <w:color w:val="000000" w:themeColor="text1"/>
          <w:sz w:val="22"/>
          <w:szCs w:val="22"/>
        </w:rPr>
        <w:t xml:space="preserve">6. </w:t>
      </w:r>
      <w:r w:rsidR="00A2645A" w:rsidRPr="00065453">
        <w:rPr>
          <w:rFonts w:ascii="CMG Sans" w:hAnsi="CMG Sans" w:cs="Arial"/>
          <w:color w:val="000000" w:themeColor="text1"/>
          <w:sz w:val="22"/>
          <w:szCs w:val="22"/>
        </w:rPr>
        <w:t xml:space="preserve"> </w:t>
      </w:r>
      <w:r w:rsidR="00065453" w:rsidRPr="00065453">
        <w:rPr>
          <w:rFonts w:ascii="CMG Sans" w:eastAsia="Arial" w:hAnsi="CMG Sans" w:cs="Arial"/>
          <w:color w:val="000000" w:themeColor="text1"/>
          <w:sz w:val="22"/>
          <w:szCs w:val="22"/>
        </w:rPr>
        <w:t xml:space="preserve">What is accomplished by an oath and what did God convey by His oath from </w:t>
      </w:r>
      <w:r w:rsidR="00065453" w:rsidRPr="00065453">
        <w:rPr>
          <w:rFonts w:ascii="CMG Sans" w:eastAsia="Arial" w:hAnsi="CMG Sans" w:cs="Arial"/>
          <w:b/>
          <w:color w:val="000000" w:themeColor="text1"/>
          <w:sz w:val="22"/>
          <w:szCs w:val="22"/>
        </w:rPr>
        <w:t>Hebrews 6:16-17</w:t>
      </w:r>
      <w:r w:rsidR="00065453" w:rsidRPr="00065453">
        <w:rPr>
          <w:rFonts w:ascii="CMG Sans" w:eastAsia="Arial" w:hAnsi="CMG Sans" w:cs="Arial"/>
          <w:color w:val="000000" w:themeColor="text1"/>
          <w:sz w:val="22"/>
          <w:szCs w:val="22"/>
        </w:rPr>
        <w:t>?</w:t>
      </w:r>
    </w:p>
    <w:p w14:paraId="236678A5" w14:textId="131CE7D6" w:rsidR="00A2645A" w:rsidRPr="00065453" w:rsidRDefault="00A2645A" w:rsidP="00B75E4C">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7E4353B7" w14:textId="77777777" w:rsidR="003E2E5B" w:rsidRPr="00065453" w:rsidRDefault="003E2E5B" w:rsidP="00B75E4C">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47A35D7F" w14:textId="2D2F1514" w:rsidR="008E298E" w:rsidRPr="00065453"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4C7E4EA8" w14:textId="77777777" w:rsidR="00F5319F" w:rsidRPr="00065453" w:rsidRDefault="00F5319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9EDF969" w14:textId="77777777" w:rsidR="00C31B4E" w:rsidRPr="00065453" w:rsidRDefault="00C31B4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681BCDF5" w14:textId="77777777" w:rsidR="003E2E5B" w:rsidRPr="00065453" w:rsidRDefault="003E2E5B"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C35113" w14:textId="77777777" w:rsidR="00FB1D1E" w:rsidRPr="00065453"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065453"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4C160DE6" w14:textId="157203F8" w:rsidR="00B75E4C" w:rsidRPr="00065453" w:rsidRDefault="00000000" w:rsidP="00065453">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7. </w:t>
      </w:r>
      <w:r w:rsidR="00A65DD6" w:rsidRPr="00065453">
        <w:rPr>
          <w:rFonts w:ascii="CMG Sans" w:eastAsia="Arial" w:hAnsi="CMG Sans" w:cs="Arial"/>
          <w:color w:val="000000" w:themeColor="text1"/>
          <w:sz w:val="22"/>
          <w:szCs w:val="22"/>
        </w:rPr>
        <w:t xml:space="preserve"> </w:t>
      </w:r>
      <w:r w:rsidR="00065453" w:rsidRPr="00065453">
        <w:rPr>
          <w:rFonts w:ascii="CMG Sans" w:eastAsia="Arial" w:hAnsi="CMG Sans" w:cs="Arial"/>
          <w:color w:val="000000" w:themeColor="text1"/>
          <w:sz w:val="22"/>
          <w:szCs w:val="22"/>
        </w:rPr>
        <w:t xml:space="preserve">Who did God seek to encourage with His promise and oath according to </w:t>
      </w:r>
      <w:r w:rsidR="00065453" w:rsidRPr="00065453">
        <w:rPr>
          <w:rFonts w:ascii="CMG Sans" w:eastAsia="Arial" w:hAnsi="CMG Sans" w:cs="Arial"/>
          <w:b/>
          <w:color w:val="000000" w:themeColor="text1"/>
          <w:sz w:val="22"/>
          <w:szCs w:val="22"/>
        </w:rPr>
        <w:t>V18</w:t>
      </w:r>
      <w:r w:rsidR="00065453" w:rsidRPr="00065453">
        <w:rPr>
          <w:rFonts w:ascii="CMG Sans" w:eastAsia="Arial" w:hAnsi="CMG Sans" w:cs="Arial"/>
          <w:color w:val="000000" w:themeColor="text1"/>
          <w:sz w:val="22"/>
          <w:szCs w:val="22"/>
        </w:rPr>
        <w:t xml:space="preserve"> and what does this mean for you?</w:t>
      </w:r>
    </w:p>
    <w:p w14:paraId="796CE6F4" w14:textId="77777777" w:rsidR="00B75E4C" w:rsidRPr="00065453"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EA64D2A" w14:textId="77777777" w:rsidR="00B75E4C" w:rsidRPr="00065453"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0EBEDE8" w14:textId="77777777" w:rsidR="00B75E4C" w:rsidRPr="00065453"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0761D737" w14:textId="77777777" w:rsidR="003E2E5B" w:rsidRPr="00065453" w:rsidRDefault="003E2E5B"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28745CB" w14:textId="77777777" w:rsidR="00B75E4C" w:rsidRPr="00065453"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1B9E65E6" w14:textId="77777777" w:rsidR="00B75E4C" w:rsidRPr="00065453"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065453"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E2AC323" w14:textId="594C7AA1" w:rsidR="00065453" w:rsidRPr="00065453" w:rsidRDefault="00A2645A"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8.  </w:t>
      </w:r>
      <w:r w:rsidR="00065453" w:rsidRPr="00065453">
        <w:rPr>
          <w:rFonts w:ascii="CMG Sans" w:eastAsia="Arial" w:hAnsi="CMG Sans" w:cs="Arial"/>
          <w:color w:val="000000" w:themeColor="text1"/>
          <w:sz w:val="22"/>
          <w:szCs w:val="22"/>
        </w:rPr>
        <w:t xml:space="preserve">a) From </w:t>
      </w:r>
      <w:r w:rsidR="00065453" w:rsidRPr="00065453">
        <w:rPr>
          <w:rFonts w:ascii="CMG Sans" w:eastAsia="Arial" w:hAnsi="CMG Sans" w:cs="Arial"/>
          <w:b/>
          <w:color w:val="000000" w:themeColor="text1"/>
          <w:sz w:val="22"/>
          <w:szCs w:val="22"/>
        </w:rPr>
        <w:t>V19-20</w:t>
      </w:r>
      <w:r w:rsidR="00065453" w:rsidRPr="00065453">
        <w:rPr>
          <w:rFonts w:ascii="CMG Sans" w:eastAsia="Arial" w:hAnsi="CMG Sans" w:cs="Arial"/>
          <w:color w:val="000000" w:themeColor="text1"/>
          <w:sz w:val="22"/>
          <w:szCs w:val="22"/>
        </w:rPr>
        <w:t>, describe the hope we have and how that hope depends on Jesus.</w:t>
      </w:r>
    </w:p>
    <w:p w14:paraId="198CD362"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A962863"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7D982E9F"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2418B63" w14:textId="77777777" w:rsidR="00065453" w:rsidRPr="00065453" w:rsidRDefault="00065453"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78D37F2" w14:textId="77777777" w:rsidR="00065453" w:rsidRPr="00065453" w:rsidRDefault="00065453" w:rsidP="00065453">
      <w:pPr>
        <w:pBdr>
          <w:top w:val="nil"/>
          <w:left w:val="nil"/>
          <w:bottom w:val="nil"/>
          <w:right w:val="nil"/>
          <w:between w:val="nil"/>
        </w:pBdr>
        <w:tabs>
          <w:tab w:val="left" w:pos="720"/>
        </w:tabs>
        <w:rPr>
          <w:rFonts w:ascii="CMG Sans" w:eastAsia="Arial" w:hAnsi="CMG Sans" w:cs="Arial"/>
          <w:color w:val="000000" w:themeColor="text1"/>
          <w:sz w:val="22"/>
          <w:szCs w:val="22"/>
        </w:rPr>
      </w:pPr>
    </w:p>
    <w:p w14:paraId="3FA816BB" w14:textId="783A0138" w:rsidR="00065453" w:rsidRPr="00065453" w:rsidRDefault="00065453" w:rsidP="00065453">
      <w:pPr>
        <w:pBdr>
          <w:top w:val="nil"/>
          <w:left w:val="nil"/>
          <w:bottom w:val="nil"/>
          <w:right w:val="nil"/>
          <w:between w:val="nil"/>
        </w:pBdr>
        <w:tabs>
          <w:tab w:val="left" w:pos="720"/>
        </w:tabs>
        <w:ind w:left="630" w:hanging="360"/>
        <w:rPr>
          <w:rFonts w:ascii="CMG Sans" w:eastAsia="Arial" w:hAnsi="CMG Sans" w:cs="Arial"/>
          <w:color w:val="000000" w:themeColor="text1"/>
          <w:sz w:val="22"/>
          <w:szCs w:val="22"/>
        </w:rPr>
      </w:pPr>
      <w:r>
        <w:rPr>
          <w:rFonts w:ascii="CMG Sans" w:eastAsia="Arial" w:hAnsi="CMG Sans" w:cs="Arial"/>
          <w:color w:val="000000" w:themeColor="text1"/>
          <w:sz w:val="22"/>
          <w:szCs w:val="22"/>
        </w:rPr>
        <w:lastRenderedPageBreak/>
        <w:t xml:space="preserve"> </w:t>
      </w:r>
      <w:r w:rsidRPr="00065453">
        <w:rPr>
          <w:rFonts w:ascii="CMG Sans" w:eastAsia="Arial" w:hAnsi="CMG Sans" w:cs="Arial"/>
          <w:color w:val="000000" w:themeColor="text1"/>
          <w:sz w:val="22"/>
          <w:szCs w:val="22"/>
        </w:rPr>
        <w:t xml:space="preserve">b) These verses refer to “the inner sanctuary behind the curtain.” Read </w:t>
      </w:r>
      <w:r w:rsidRPr="00065453">
        <w:rPr>
          <w:rFonts w:ascii="CMG Sans" w:eastAsia="Arial" w:hAnsi="CMG Sans" w:cs="Arial"/>
          <w:b/>
          <w:color w:val="000000" w:themeColor="text1"/>
          <w:sz w:val="22"/>
          <w:szCs w:val="22"/>
        </w:rPr>
        <w:t>Exodus 26:30-34</w:t>
      </w:r>
      <w:r w:rsidRPr="00065453">
        <w:rPr>
          <w:rFonts w:ascii="CMG Sans" w:eastAsia="Arial" w:hAnsi="CMG Sans" w:cs="Arial"/>
          <w:color w:val="000000" w:themeColor="text1"/>
          <w:sz w:val="22"/>
          <w:szCs w:val="22"/>
        </w:rPr>
        <w:t xml:space="preserve">. Where was the curtain hanging, what purpose did it serve, and what was kept behind it? </w:t>
      </w:r>
    </w:p>
    <w:p w14:paraId="780B62DE" w14:textId="2E7CD947" w:rsidR="00B75E4C" w:rsidRPr="00065453" w:rsidRDefault="00B75E4C"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7B895357" w14:textId="77777777" w:rsidR="003E2E5B" w:rsidRPr="00065453"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2CEE633" w14:textId="77777777" w:rsidR="003E2E5B" w:rsidRPr="00065453"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4B8E66D" w14:textId="77777777" w:rsidR="003E2E5B" w:rsidRPr="00065453"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071173D3" w14:textId="77777777" w:rsidR="003E2E5B" w:rsidRPr="00065453"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F1046F3" w14:textId="77777777" w:rsidR="003E2E5B" w:rsidRPr="00065453"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68BE5188" w14:textId="4A2D27C6" w:rsidR="003E2E5B" w:rsidRPr="00065453" w:rsidRDefault="003E2E5B" w:rsidP="00065453">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r w:rsidRPr="00065453">
        <w:rPr>
          <w:rFonts w:ascii="CMG Sans" w:eastAsia="Arial" w:hAnsi="CMG Sans" w:cs="Arial"/>
          <w:color w:val="000000" w:themeColor="text1"/>
          <w:sz w:val="22"/>
          <w:szCs w:val="22"/>
        </w:rPr>
        <w:t xml:space="preserve">9. </w:t>
      </w:r>
      <w:r w:rsidR="00065453">
        <w:rPr>
          <w:rFonts w:ascii="CMG Sans" w:eastAsia="Arial" w:hAnsi="CMG Sans" w:cs="Arial"/>
          <w:color w:val="000000" w:themeColor="text1"/>
          <w:sz w:val="22"/>
          <w:szCs w:val="22"/>
        </w:rPr>
        <w:t xml:space="preserve"> </w:t>
      </w:r>
      <w:r w:rsidR="00065453" w:rsidRPr="00065453">
        <w:rPr>
          <w:rFonts w:ascii="CMG Sans" w:eastAsia="Arial" w:hAnsi="CMG Sans" w:cs="Arial"/>
          <w:color w:val="000000" w:themeColor="text1"/>
          <w:sz w:val="22"/>
          <w:szCs w:val="22"/>
        </w:rPr>
        <w:t xml:space="preserve">What happened to the curtain </w:t>
      </w:r>
      <w:proofErr w:type="gramStart"/>
      <w:r w:rsidR="00065453" w:rsidRPr="00065453">
        <w:rPr>
          <w:rFonts w:ascii="CMG Sans" w:eastAsia="Arial" w:hAnsi="CMG Sans" w:cs="Arial"/>
          <w:color w:val="000000" w:themeColor="text1"/>
          <w:sz w:val="22"/>
          <w:szCs w:val="22"/>
        </w:rPr>
        <w:t>at the moment</w:t>
      </w:r>
      <w:proofErr w:type="gramEnd"/>
      <w:r w:rsidR="00065453" w:rsidRPr="00065453">
        <w:rPr>
          <w:rFonts w:ascii="CMG Sans" w:eastAsia="Arial" w:hAnsi="CMG Sans" w:cs="Arial"/>
          <w:color w:val="000000" w:themeColor="text1"/>
          <w:sz w:val="22"/>
          <w:szCs w:val="22"/>
        </w:rPr>
        <w:t xml:space="preserve"> Jesus was crucified according to </w:t>
      </w:r>
      <w:r w:rsidR="00065453" w:rsidRPr="00065453">
        <w:rPr>
          <w:rFonts w:ascii="CMG Sans" w:eastAsia="Arial" w:hAnsi="CMG Sans" w:cs="Arial"/>
          <w:b/>
          <w:color w:val="000000" w:themeColor="text1"/>
          <w:sz w:val="22"/>
          <w:szCs w:val="22"/>
        </w:rPr>
        <w:t>Matthew 27:50-5</w:t>
      </w:r>
      <w:r w:rsidR="00065453" w:rsidRPr="00097DD0">
        <w:rPr>
          <w:rFonts w:ascii="CMG Sans" w:eastAsia="Arial" w:hAnsi="CMG Sans" w:cs="Arial"/>
          <w:b/>
          <w:bCs/>
          <w:color w:val="000000" w:themeColor="text1"/>
          <w:sz w:val="22"/>
          <w:szCs w:val="22"/>
        </w:rPr>
        <w:t>1</w:t>
      </w:r>
      <w:r w:rsidR="00065453" w:rsidRPr="00065453">
        <w:rPr>
          <w:rFonts w:ascii="CMG Sans" w:eastAsia="Arial" w:hAnsi="CMG Sans" w:cs="Arial"/>
          <w:color w:val="000000" w:themeColor="text1"/>
          <w:sz w:val="22"/>
          <w:szCs w:val="22"/>
        </w:rPr>
        <w:t>, and how does this demonstrate the significance of what his death accomplished?</w:t>
      </w:r>
      <w:r w:rsidR="00097DD0">
        <w:rPr>
          <w:rFonts w:ascii="CMG Sans" w:eastAsia="Arial" w:hAnsi="CMG Sans" w:cs="Arial"/>
          <w:color w:val="000000" w:themeColor="text1"/>
          <w:sz w:val="22"/>
          <w:szCs w:val="22"/>
        </w:rPr>
        <w:t xml:space="preserve"> </w:t>
      </w:r>
      <w:r w:rsidR="00097DD0">
        <w:rPr>
          <w:rFonts w:ascii="CMG Sans" w:eastAsia="Arial" w:hAnsi="CMG Sans" w:cs="Arial"/>
          <w:i/>
          <w:color w:val="000000" w:themeColor="text1"/>
          <w:sz w:val="22"/>
          <w:szCs w:val="22"/>
        </w:rPr>
        <w:t>R</w:t>
      </w:r>
      <w:r w:rsidR="00065453" w:rsidRPr="00065453">
        <w:rPr>
          <w:rFonts w:ascii="CMG Sans" w:eastAsia="Arial" w:hAnsi="CMG Sans" w:cs="Arial"/>
          <w:i/>
          <w:color w:val="000000" w:themeColor="text1"/>
          <w:sz w:val="22"/>
          <w:szCs w:val="22"/>
        </w:rPr>
        <w:t>eview</w:t>
      </w:r>
      <w:r w:rsidR="00065453" w:rsidRPr="00065453">
        <w:rPr>
          <w:rFonts w:ascii="CMG Sans" w:eastAsia="Arial" w:hAnsi="CMG Sans" w:cs="Arial"/>
          <w:b/>
          <w:i/>
          <w:color w:val="000000" w:themeColor="text1"/>
          <w:sz w:val="22"/>
          <w:szCs w:val="22"/>
        </w:rPr>
        <w:t xml:space="preserve"> John 14:6</w:t>
      </w:r>
      <w:r w:rsidR="00097DD0">
        <w:rPr>
          <w:rFonts w:ascii="CMG Sans" w:eastAsia="Arial" w:hAnsi="CMG Sans" w:cs="Arial"/>
          <w:b/>
          <w:i/>
          <w:color w:val="000000" w:themeColor="text1"/>
          <w:sz w:val="22"/>
          <w:szCs w:val="22"/>
        </w:rPr>
        <w:t xml:space="preserve"> </w:t>
      </w:r>
      <w:r w:rsidR="00097DD0" w:rsidRPr="00097DD0">
        <w:rPr>
          <w:rFonts w:ascii="CMG Sans" w:eastAsia="Arial" w:hAnsi="CMG Sans" w:cs="Arial"/>
          <w:bCs/>
          <w:i/>
          <w:color w:val="000000" w:themeColor="text1"/>
          <w:sz w:val="22"/>
          <w:szCs w:val="22"/>
        </w:rPr>
        <w:t>and look ahead to</w:t>
      </w:r>
      <w:r w:rsidR="00097DD0">
        <w:rPr>
          <w:rFonts w:ascii="CMG Sans" w:eastAsia="Arial" w:hAnsi="CMG Sans" w:cs="Arial"/>
          <w:b/>
          <w:i/>
          <w:color w:val="000000" w:themeColor="text1"/>
          <w:sz w:val="22"/>
          <w:szCs w:val="22"/>
        </w:rPr>
        <w:t xml:space="preserve"> Hebrews 10:19-20</w:t>
      </w:r>
      <w:r w:rsidR="00065453" w:rsidRPr="00097DD0">
        <w:rPr>
          <w:rFonts w:ascii="CMG Sans" w:eastAsia="Arial" w:hAnsi="CMG Sans" w:cs="Arial"/>
          <w:bCs/>
          <w:i/>
          <w:color w:val="000000" w:themeColor="text1"/>
          <w:sz w:val="22"/>
          <w:szCs w:val="22"/>
        </w:rPr>
        <w:t>.</w:t>
      </w:r>
    </w:p>
    <w:p w14:paraId="4660B12A" w14:textId="77777777" w:rsidR="00C31B4E" w:rsidRPr="00065453" w:rsidRDefault="00C31B4E"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79BF55E9" w14:textId="77777777" w:rsidR="00C31B4E" w:rsidRPr="00065453"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9AFBBA2" w14:textId="77777777" w:rsidR="003E2E5B" w:rsidRPr="00065453"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A104C95" w14:textId="77777777" w:rsidR="003E2E5B" w:rsidRPr="00065453"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1195194" w14:textId="77777777" w:rsidR="003E2E5B"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192B3A8" w14:textId="77777777" w:rsidR="00065453" w:rsidRPr="00065453" w:rsidRDefault="00065453">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6503317" w14:textId="77777777" w:rsidR="003E2E5B" w:rsidRPr="00065453"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1838AE6" w14:textId="77777777" w:rsidR="000B1789" w:rsidRPr="00065453"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1FA8194C" w:rsidR="00F313A7" w:rsidRPr="00065453"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10</w:t>
      </w:r>
      <w:r w:rsidR="000B1789" w:rsidRPr="00065453">
        <w:rPr>
          <w:rFonts w:ascii="CMG Sans" w:eastAsia="Arial" w:hAnsi="CMG Sans" w:cs="Arial"/>
          <w:color w:val="000000" w:themeColor="text1"/>
          <w:sz w:val="22"/>
          <w:szCs w:val="22"/>
        </w:rPr>
        <w:t xml:space="preserve">. </w:t>
      </w:r>
      <w:r w:rsidR="00A65DD6" w:rsidRPr="00065453">
        <w:rPr>
          <w:rFonts w:ascii="CMG Sans" w:eastAsia="Arial" w:hAnsi="CMG Sans" w:cs="Arial"/>
          <w:color w:val="000000" w:themeColor="text1"/>
          <w:sz w:val="22"/>
          <w:szCs w:val="22"/>
        </w:rPr>
        <w:t xml:space="preserve">CONSIDER JESUS: THE BETTER </w:t>
      </w:r>
      <w:r w:rsidR="00065453" w:rsidRPr="00065453">
        <w:rPr>
          <w:rFonts w:ascii="CMG Sans" w:eastAsia="Arial" w:hAnsi="CMG Sans" w:cs="Arial"/>
          <w:color w:val="000000" w:themeColor="text1"/>
          <w:sz w:val="22"/>
          <w:szCs w:val="22"/>
        </w:rPr>
        <w:t>HOPE</w:t>
      </w:r>
    </w:p>
    <w:p w14:paraId="00000069" w14:textId="77777777" w:rsidR="00F313A7" w:rsidRPr="00065453"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692D003" w14:textId="706E909E" w:rsidR="00065453" w:rsidRPr="00065453" w:rsidRDefault="00065453" w:rsidP="00065453">
      <w:pPr>
        <w:ind w:left="360"/>
        <w:rPr>
          <w:rFonts w:ascii="CMG Sans" w:eastAsia="Arial" w:hAnsi="CMG Sans" w:cs="Arial"/>
          <w:color w:val="000000" w:themeColor="text1"/>
          <w:sz w:val="22"/>
          <w:szCs w:val="22"/>
        </w:rPr>
      </w:pPr>
      <w:r w:rsidRPr="00065453">
        <w:rPr>
          <w:rFonts w:ascii="CMG Sans" w:eastAsia="Arial" w:hAnsi="CMG Sans" w:cs="Arial"/>
          <w:color w:val="000000" w:themeColor="text1"/>
          <w:sz w:val="22"/>
          <w:szCs w:val="22"/>
        </w:rPr>
        <w:t xml:space="preserve">Jesus offers hope to the heirs of the blessing promised to Abraham. </w:t>
      </w:r>
      <w:r w:rsidRPr="00065453">
        <w:rPr>
          <w:rFonts w:ascii="CMG Sans" w:eastAsia="Arial" w:hAnsi="CMG Sans" w:cs="Arial"/>
          <w:color w:val="000000" w:themeColor="text1"/>
          <w:sz w:val="22"/>
          <w:szCs w:val="22"/>
          <w:highlight w:val="white"/>
        </w:rPr>
        <w:t xml:space="preserve">If you belong to Jesus, then you are Abraham’s seed by faith, and heirs according to the promise as we read in </w:t>
      </w:r>
      <w:r w:rsidRPr="00065453">
        <w:rPr>
          <w:rFonts w:ascii="CMG Sans" w:eastAsia="Arial" w:hAnsi="CMG Sans" w:cs="Arial"/>
          <w:b/>
          <w:color w:val="000000" w:themeColor="text1"/>
          <w:sz w:val="22"/>
          <w:szCs w:val="22"/>
          <w:highlight w:val="white"/>
        </w:rPr>
        <w:t>Galatians 3:29</w:t>
      </w:r>
      <w:r w:rsidRPr="004F3935">
        <w:rPr>
          <w:rFonts w:ascii="CMG Sans" w:eastAsia="Arial" w:hAnsi="CMG Sans" w:cs="Arial"/>
          <w:bCs/>
          <w:color w:val="000000" w:themeColor="text1"/>
          <w:sz w:val="22"/>
          <w:szCs w:val="22"/>
          <w:highlight w:val="white"/>
        </w:rPr>
        <w:t>.</w:t>
      </w:r>
      <w:r w:rsidRPr="00065453">
        <w:rPr>
          <w:rFonts w:ascii="CMG Sans" w:eastAsia="Arial" w:hAnsi="CMG Sans" w:cs="Arial"/>
          <w:color w:val="000000" w:themeColor="text1"/>
          <w:sz w:val="22"/>
          <w:szCs w:val="22"/>
        </w:rPr>
        <w:t xml:space="preserve">  The author of Hebrews encourages his readers to flee to take hold of the hope set before them.</w:t>
      </w:r>
      <w:r w:rsidRPr="00065453">
        <w:rPr>
          <w:rFonts w:ascii="CMG Sans" w:eastAsia="Arial" w:hAnsi="CMG Sans" w:cs="Arial"/>
          <w:b/>
          <w:color w:val="000000" w:themeColor="text1"/>
          <w:sz w:val="22"/>
          <w:szCs w:val="22"/>
        </w:rPr>
        <w:t xml:space="preserve"> </w:t>
      </w:r>
      <w:r w:rsidRPr="004F3935">
        <w:rPr>
          <w:rFonts w:ascii="CMG Sans" w:eastAsia="Arial" w:hAnsi="CMG Sans" w:cs="Arial"/>
          <w:bCs/>
          <w:color w:val="000000" w:themeColor="text1"/>
          <w:sz w:val="22"/>
          <w:szCs w:val="22"/>
        </w:rPr>
        <w:t>“We have this hope as an anchor for the soul, firm and secure.”</w:t>
      </w:r>
      <w:r w:rsidRPr="00065453">
        <w:rPr>
          <w:rFonts w:ascii="CMG Sans" w:eastAsia="Arial" w:hAnsi="CMG Sans" w:cs="Arial"/>
          <w:b/>
          <w:color w:val="000000" w:themeColor="text1"/>
          <w:sz w:val="22"/>
          <w:szCs w:val="22"/>
        </w:rPr>
        <w:t xml:space="preserve"> Hebrews 6:19</w:t>
      </w:r>
      <w:r w:rsidRPr="00065453">
        <w:rPr>
          <w:rFonts w:ascii="CMG Sans" w:eastAsia="Arial" w:hAnsi="CMG Sans" w:cs="Arial"/>
          <w:color w:val="000000" w:themeColor="text1"/>
          <w:sz w:val="22"/>
          <w:szCs w:val="22"/>
        </w:rPr>
        <w:t xml:space="preserve">. </w:t>
      </w:r>
    </w:p>
    <w:p w14:paraId="60F32638" w14:textId="77777777" w:rsidR="00065453" w:rsidRPr="00065453" w:rsidRDefault="00065453" w:rsidP="00065453">
      <w:pPr>
        <w:ind w:left="450"/>
        <w:rPr>
          <w:rFonts w:ascii="CMG Sans" w:eastAsia="Arial" w:hAnsi="CMG Sans" w:cs="Arial"/>
          <w:color w:val="000000" w:themeColor="text1"/>
          <w:sz w:val="22"/>
          <w:szCs w:val="22"/>
        </w:rPr>
      </w:pPr>
    </w:p>
    <w:p w14:paraId="7942EADD" w14:textId="77777777" w:rsidR="00065453" w:rsidRPr="00065453" w:rsidRDefault="00065453" w:rsidP="00065453">
      <w:pPr>
        <w:ind w:left="360"/>
        <w:rPr>
          <w:rFonts w:ascii="CMG Sans" w:eastAsia="Arial" w:hAnsi="CMG Sans" w:cs="Arial"/>
          <w:b/>
          <w:color w:val="000000" w:themeColor="text1"/>
          <w:sz w:val="22"/>
          <w:szCs w:val="22"/>
        </w:rPr>
      </w:pPr>
      <w:r w:rsidRPr="00065453">
        <w:rPr>
          <w:rFonts w:ascii="CMG Sans" w:eastAsia="Arial" w:hAnsi="CMG Sans" w:cs="Arial"/>
          <w:color w:val="000000" w:themeColor="text1"/>
          <w:sz w:val="22"/>
          <w:szCs w:val="22"/>
        </w:rPr>
        <w:t xml:space="preserve">Reflect on your hope as a Christian and how an anchor illustrates that hope. Upon what other anchors have you attempted to secure your hope? Surrender any lesser hope as you approach the throne of grace with confidence that God always keeps His promises. </w:t>
      </w:r>
    </w:p>
    <w:p w14:paraId="00000077" w14:textId="39957838" w:rsidR="00F313A7" w:rsidRPr="002A264A" w:rsidRDefault="00F313A7" w:rsidP="00B75E4C">
      <w:pPr>
        <w:pBdr>
          <w:top w:val="nil"/>
          <w:left w:val="nil"/>
          <w:bottom w:val="nil"/>
          <w:right w:val="nil"/>
          <w:between w:val="nil"/>
        </w:pBdr>
        <w:tabs>
          <w:tab w:val="left" w:pos="360"/>
        </w:tabs>
        <w:ind w:left="360" w:hanging="36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8A7375C" w14:textId="77777777" w:rsidR="00530E2F" w:rsidRDefault="00530E2F" w:rsidP="00C2088B">
      <w:pPr>
        <w:pBdr>
          <w:top w:val="nil"/>
          <w:left w:val="nil"/>
          <w:bottom w:val="nil"/>
          <w:right w:val="nil"/>
          <w:between w:val="nil"/>
        </w:pBdr>
        <w:rPr>
          <w:rFonts w:ascii="Arial" w:eastAsia="Arial" w:hAnsi="Arial" w:cs="Arial"/>
          <w:sz w:val="22"/>
          <w:szCs w:val="22"/>
        </w:rPr>
      </w:pPr>
    </w:p>
    <w:p w14:paraId="282FFA58" w14:textId="77777777" w:rsidR="00530E2F" w:rsidRDefault="00530E2F" w:rsidP="00C2088B">
      <w:pPr>
        <w:pBdr>
          <w:top w:val="nil"/>
          <w:left w:val="nil"/>
          <w:bottom w:val="nil"/>
          <w:right w:val="nil"/>
          <w:between w:val="nil"/>
        </w:pBdr>
        <w:rPr>
          <w:rFonts w:ascii="Arial" w:eastAsia="Arial" w:hAnsi="Arial" w:cs="Arial"/>
          <w:sz w:val="22"/>
          <w:szCs w:val="22"/>
        </w:rPr>
      </w:pPr>
    </w:p>
    <w:p w14:paraId="4C82B06B" w14:textId="77777777" w:rsidR="00530E2F" w:rsidRDefault="00530E2F" w:rsidP="00C2088B">
      <w:pPr>
        <w:pBdr>
          <w:top w:val="nil"/>
          <w:left w:val="nil"/>
          <w:bottom w:val="nil"/>
          <w:right w:val="nil"/>
          <w:between w:val="nil"/>
        </w:pBdr>
        <w:rPr>
          <w:rFonts w:ascii="Arial" w:eastAsia="Arial" w:hAnsi="Arial" w:cs="Arial"/>
          <w:sz w:val="22"/>
          <w:szCs w:val="22"/>
        </w:rPr>
      </w:pPr>
    </w:p>
    <w:p w14:paraId="1EA42BE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5E90DAAF" w14:textId="77777777" w:rsidR="00530E2F" w:rsidRDefault="00530E2F" w:rsidP="00C2088B">
      <w:pPr>
        <w:pBdr>
          <w:top w:val="nil"/>
          <w:left w:val="nil"/>
          <w:bottom w:val="nil"/>
          <w:right w:val="nil"/>
          <w:between w:val="nil"/>
        </w:pBdr>
        <w:rPr>
          <w:rFonts w:ascii="Arial" w:eastAsia="Arial" w:hAnsi="Arial" w:cs="Arial"/>
          <w:sz w:val="22"/>
          <w:szCs w:val="22"/>
        </w:rPr>
      </w:pPr>
    </w:p>
    <w:p w14:paraId="1E51A837" w14:textId="77777777" w:rsidR="00530E2F" w:rsidRDefault="00530E2F" w:rsidP="00C2088B">
      <w:pPr>
        <w:pBdr>
          <w:top w:val="nil"/>
          <w:left w:val="nil"/>
          <w:bottom w:val="nil"/>
          <w:right w:val="nil"/>
          <w:between w:val="nil"/>
        </w:pBdr>
        <w:rPr>
          <w:rFonts w:ascii="Arial" w:eastAsia="Arial" w:hAnsi="Arial" w:cs="Arial"/>
          <w:sz w:val="22"/>
          <w:szCs w:val="22"/>
        </w:rPr>
      </w:pPr>
    </w:p>
    <w:p w14:paraId="7C379416" w14:textId="77777777" w:rsidR="00530E2F" w:rsidRDefault="00530E2F" w:rsidP="00C2088B">
      <w:pPr>
        <w:pBdr>
          <w:top w:val="nil"/>
          <w:left w:val="nil"/>
          <w:bottom w:val="nil"/>
          <w:right w:val="nil"/>
          <w:between w:val="nil"/>
        </w:pBdr>
        <w:rPr>
          <w:rFonts w:ascii="Arial" w:eastAsia="Arial" w:hAnsi="Arial" w:cs="Arial"/>
          <w:sz w:val="22"/>
          <w:szCs w:val="22"/>
        </w:rPr>
      </w:pPr>
    </w:p>
    <w:p w14:paraId="57969B41" w14:textId="77777777" w:rsidR="00530E2F" w:rsidRDefault="00530E2F" w:rsidP="00C2088B">
      <w:pPr>
        <w:pBdr>
          <w:top w:val="nil"/>
          <w:left w:val="nil"/>
          <w:bottom w:val="nil"/>
          <w:right w:val="nil"/>
          <w:between w:val="nil"/>
        </w:pBdr>
        <w:rPr>
          <w:rFonts w:ascii="Arial" w:eastAsia="Arial" w:hAnsi="Arial" w:cs="Arial"/>
          <w:sz w:val="22"/>
          <w:szCs w:val="22"/>
        </w:rPr>
      </w:pPr>
    </w:p>
    <w:p w14:paraId="7E14B87C" w14:textId="77777777" w:rsidR="00C31B4E" w:rsidRDefault="00C31B4E" w:rsidP="00C2088B">
      <w:pPr>
        <w:pBdr>
          <w:top w:val="nil"/>
          <w:left w:val="nil"/>
          <w:bottom w:val="nil"/>
          <w:right w:val="nil"/>
          <w:between w:val="nil"/>
        </w:pBdr>
        <w:rPr>
          <w:rFonts w:ascii="Arial" w:eastAsia="Arial" w:hAnsi="Arial" w:cs="Arial"/>
          <w:sz w:val="22"/>
          <w:szCs w:val="22"/>
        </w:rPr>
      </w:pPr>
    </w:p>
    <w:p w14:paraId="39A72C88" w14:textId="77777777" w:rsidR="00C31B4E" w:rsidRDefault="00C31B4E" w:rsidP="00C2088B">
      <w:pPr>
        <w:pBdr>
          <w:top w:val="nil"/>
          <w:left w:val="nil"/>
          <w:bottom w:val="nil"/>
          <w:right w:val="nil"/>
          <w:between w:val="nil"/>
        </w:pBdr>
        <w:rPr>
          <w:rFonts w:ascii="Arial" w:eastAsia="Arial" w:hAnsi="Arial" w:cs="Arial"/>
          <w:sz w:val="22"/>
          <w:szCs w:val="22"/>
        </w:rPr>
      </w:pPr>
    </w:p>
    <w:p w14:paraId="64DCA945" w14:textId="77777777" w:rsidR="00C31B4E" w:rsidRDefault="00C31B4E" w:rsidP="00C2088B">
      <w:pPr>
        <w:pBdr>
          <w:top w:val="nil"/>
          <w:left w:val="nil"/>
          <w:bottom w:val="nil"/>
          <w:right w:val="nil"/>
          <w:between w:val="nil"/>
        </w:pBdr>
        <w:rPr>
          <w:rFonts w:ascii="Arial" w:eastAsia="Arial" w:hAnsi="Arial" w:cs="Arial"/>
          <w:sz w:val="22"/>
          <w:szCs w:val="22"/>
        </w:rPr>
      </w:pPr>
    </w:p>
    <w:p w14:paraId="1676A34C" w14:textId="77777777" w:rsidR="00C31B4E" w:rsidRDefault="00C31B4E" w:rsidP="00C2088B">
      <w:pPr>
        <w:pBdr>
          <w:top w:val="nil"/>
          <w:left w:val="nil"/>
          <w:bottom w:val="nil"/>
          <w:right w:val="nil"/>
          <w:between w:val="nil"/>
        </w:pBdr>
        <w:rPr>
          <w:rFonts w:ascii="Arial" w:eastAsia="Arial" w:hAnsi="Arial" w:cs="Arial"/>
          <w:sz w:val="22"/>
          <w:szCs w:val="22"/>
        </w:rPr>
      </w:pPr>
    </w:p>
    <w:p w14:paraId="60831651" w14:textId="77777777" w:rsidR="00C31B4E" w:rsidRDefault="00C31B4E" w:rsidP="00C2088B">
      <w:pPr>
        <w:pBdr>
          <w:top w:val="nil"/>
          <w:left w:val="nil"/>
          <w:bottom w:val="nil"/>
          <w:right w:val="nil"/>
          <w:between w:val="nil"/>
        </w:pBdr>
        <w:rPr>
          <w:rFonts w:ascii="Arial" w:eastAsia="Arial" w:hAnsi="Arial" w:cs="Arial"/>
          <w:sz w:val="22"/>
          <w:szCs w:val="22"/>
        </w:rPr>
      </w:pPr>
    </w:p>
    <w:p w14:paraId="585BE510" w14:textId="77777777" w:rsidR="008E298E" w:rsidRDefault="008E298E" w:rsidP="00C2088B">
      <w:pPr>
        <w:pBdr>
          <w:top w:val="nil"/>
          <w:left w:val="nil"/>
          <w:bottom w:val="nil"/>
          <w:right w:val="nil"/>
          <w:between w:val="nil"/>
        </w:pBdr>
        <w:rPr>
          <w:rFonts w:ascii="Arial" w:eastAsia="Arial" w:hAnsi="Arial" w:cs="Arial"/>
          <w:sz w:val="22"/>
          <w:szCs w:val="22"/>
        </w:rPr>
      </w:pPr>
    </w:p>
    <w:p w14:paraId="0AA915C4" w14:textId="77777777" w:rsidR="003E2E5B" w:rsidRDefault="003E2E5B" w:rsidP="00C2088B">
      <w:pPr>
        <w:pBdr>
          <w:top w:val="nil"/>
          <w:left w:val="nil"/>
          <w:bottom w:val="nil"/>
          <w:right w:val="nil"/>
          <w:between w:val="nil"/>
        </w:pBdr>
        <w:rPr>
          <w:rFonts w:ascii="Arial" w:eastAsia="Arial" w:hAnsi="Arial" w:cs="Arial"/>
          <w:sz w:val="22"/>
          <w:szCs w:val="22"/>
        </w:rPr>
      </w:pPr>
    </w:p>
    <w:p w14:paraId="156C76C0" w14:textId="77777777" w:rsidR="003E2E5B" w:rsidRDefault="003E2E5B" w:rsidP="00C2088B">
      <w:pPr>
        <w:pBdr>
          <w:top w:val="nil"/>
          <w:left w:val="nil"/>
          <w:bottom w:val="nil"/>
          <w:right w:val="nil"/>
          <w:between w:val="nil"/>
        </w:pBdr>
        <w:rPr>
          <w:rFonts w:ascii="Arial" w:eastAsia="Arial" w:hAnsi="Arial" w:cs="Arial"/>
          <w:sz w:val="22"/>
          <w:szCs w:val="22"/>
        </w:rPr>
      </w:pPr>
    </w:p>
    <w:p w14:paraId="4F10DF23" w14:textId="77777777" w:rsidR="003E2E5B" w:rsidRDefault="003E2E5B" w:rsidP="00C2088B">
      <w:pPr>
        <w:pBdr>
          <w:top w:val="nil"/>
          <w:left w:val="nil"/>
          <w:bottom w:val="nil"/>
          <w:right w:val="nil"/>
          <w:between w:val="nil"/>
        </w:pBdr>
        <w:rPr>
          <w:rFonts w:ascii="Arial" w:eastAsia="Arial" w:hAnsi="Arial" w:cs="Arial"/>
          <w:sz w:val="22"/>
          <w:szCs w:val="22"/>
        </w:rPr>
      </w:pPr>
    </w:p>
    <w:p w14:paraId="49102802" w14:textId="77777777" w:rsidR="008E298E" w:rsidRPr="002A264A" w:rsidRDefault="008E298E" w:rsidP="00C2088B">
      <w:pPr>
        <w:pBdr>
          <w:top w:val="nil"/>
          <w:left w:val="nil"/>
          <w:bottom w:val="nil"/>
          <w:right w:val="nil"/>
          <w:between w:val="nil"/>
        </w:pBdr>
        <w:rPr>
          <w:rFonts w:ascii="Arial" w:eastAsia="Arial" w:hAnsi="Arial" w:cs="Arial"/>
          <w:sz w:val="22"/>
          <w:szCs w:val="22"/>
        </w:rPr>
      </w:pPr>
    </w:p>
    <w:p w14:paraId="2882950C" w14:textId="729F1F99" w:rsidR="00264A71" w:rsidRPr="0068624B" w:rsidRDefault="00000000" w:rsidP="003E2E5B">
      <w:pPr>
        <w:rPr>
          <w:rFonts w:ascii="CMG Sans" w:eastAsia="Arial" w:hAnsi="CMG Sans" w:cs="Arial"/>
          <w:bCs/>
          <w:i/>
          <w:color w:val="440D63"/>
          <w:sz w:val="22"/>
          <w:szCs w:val="22"/>
        </w:rPr>
      </w:pPr>
      <w:r w:rsidRPr="002A264A">
        <w:rPr>
          <w:rFonts w:ascii="CMG Sans" w:eastAsia="Arial" w:hAnsi="CMG Sans" w:cs="Arial"/>
          <w:b/>
          <w:color w:val="440D63"/>
          <w:sz w:val="22"/>
          <w:szCs w:val="22"/>
          <w:u w:val="single"/>
        </w:rPr>
        <w:lastRenderedPageBreak/>
        <w:t>MEMORY VERSE</w:t>
      </w:r>
      <w:r w:rsidR="00A2645A">
        <w:rPr>
          <w:rFonts w:ascii="CMG Sans" w:eastAsia="Arial" w:hAnsi="CMG Sans" w:cs="Arial"/>
          <w:bCs/>
          <w:i/>
          <w:color w:val="440D63"/>
          <w:sz w:val="22"/>
          <w:szCs w:val="22"/>
        </w:rPr>
        <w:t xml:space="preserve"> </w:t>
      </w:r>
    </w:p>
    <w:p w14:paraId="73BB3F24" w14:textId="601F36B5" w:rsidR="003E2E5B" w:rsidRPr="003E2E5B" w:rsidRDefault="00065453" w:rsidP="003E2E5B">
      <w:pPr>
        <w:rPr>
          <w:rFonts w:ascii="Arial" w:eastAsia="Arial" w:hAnsi="Arial" w:cs="Arial"/>
          <w:color w:val="674EA7"/>
        </w:rPr>
      </w:pPr>
      <w:r w:rsidRPr="00065453">
        <w:rPr>
          <w:rFonts w:ascii="CMG Sans" w:eastAsia="Arial" w:hAnsi="CMG Sans" w:cs="Arial"/>
          <w:bCs/>
          <w:i/>
          <w:color w:val="440D63"/>
          <w:sz w:val="22"/>
          <w:szCs w:val="22"/>
        </w:rPr>
        <w:t>“We have this hope as an anchor for the soul, firm and secure.  It enters the inner sanctuary behind the curtain, where our forerunner, Jesus, has entered on our behalf.” Hebrews 6:19-20a</w:t>
      </w:r>
    </w:p>
    <w:p w14:paraId="61E5F284" w14:textId="51E0FAF1" w:rsidR="00A2645A" w:rsidRPr="00A2645A" w:rsidRDefault="00A2645A" w:rsidP="00A2645A">
      <w:pPr>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13EF" w14:textId="77777777" w:rsidR="006E0FA0" w:rsidRDefault="006E0FA0">
      <w:r>
        <w:separator/>
      </w:r>
    </w:p>
  </w:endnote>
  <w:endnote w:type="continuationSeparator" w:id="0">
    <w:p w14:paraId="3E0C8752" w14:textId="77777777" w:rsidR="006E0FA0" w:rsidRDefault="006E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98E6A" w14:textId="77777777" w:rsidR="00264A71" w:rsidRDefault="00264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24E64CA0"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A253D4">
      <w:rPr>
        <w:rFonts w:ascii="CMG Sans" w:eastAsia="Arial" w:hAnsi="CMG Sans" w:cs="Arial"/>
        <w:color w:val="000000"/>
        <w:sz w:val="20"/>
        <w:szCs w:val="20"/>
      </w:rPr>
      <w:t>1</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55E20201"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A253D4">
      <w:rPr>
        <w:rFonts w:ascii="CMG Sans" w:eastAsia="Arial" w:hAnsi="CMG Sans" w:cs="Arial"/>
        <w:color w:val="000000"/>
        <w:sz w:val="20"/>
        <w:szCs w:val="20"/>
      </w:rPr>
      <w:t>1</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7B97" w14:textId="77777777" w:rsidR="006E0FA0" w:rsidRDefault="006E0FA0">
      <w:r>
        <w:separator/>
      </w:r>
    </w:p>
  </w:footnote>
  <w:footnote w:type="continuationSeparator" w:id="0">
    <w:p w14:paraId="0F6A3CF2" w14:textId="77777777" w:rsidR="006E0FA0" w:rsidRDefault="006E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8C6E38"/>
    <w:multiLevelType w:val="hybridMultilevel"/>
    <w:tmpl w:val="4CEC7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51262"/>
    <w:multiLevelType w:val="hybridMultilevel"/>
    <w:tmpl w:val="DB583E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1"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2"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5"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715D6B"/>
    <w:multiLevelType w:val="hybridMultilevel"/>
    <w:tmpl w:val="2942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4"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8" w15:restartNumberingAfterBreak="0">
    <w:nsid w:val="68637AF4"/>
    <w:multiLevelType w:val="hybridMultilevel"/>
    <w:tmpl w:val="7846B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44" w15:restartNumberingAfterBreak="0">
    <w:nsid w:val="78536299"/>
    <w:multiLevelType w:val="hybridMultilevel"/>
    <w:tmpl w:val="8724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41"/>
  </w:num>
  <w:num w:numId="2" w16cid:durableId="697125660">
    <w:abstractNumId w:val="26"/>
  </w:num>
  <w:num w:numId="3" w16cid:durableId="1866483928">
    <w:abstractNumId w:val="4"/>
  </w:num>
  <w:num w:numId="4" w16cid:durableId="753163556">
    <w:abstractNumId w:val="18"/>
  </w:num>
  <w:num w:numId="5" w16cid:durableId="455101696">
    <w:abstractNumId w:val="22"/>
  </w:num>
  <w:num w:numId="6" w16cid:durableId="2093506432">
    <w:abstractNumId w:val="36"/>
  </w:num>
  <w:num w:numId="7" w16cid:durableId="1241672880">
    <w:abstractNumId w:val="10"/>
  </w:num>
  <w:num w:numId="8" w16cid:durableId="1135635114">
    <w:abstractNumId w:val="14"/>
  </w:num>
  <w:num w:numId="9" w16cid:durableId="1191720341">
    <w:abstractNumId w:val="11"/>
  </w:num>
  <w:num w:numId="10" w16cid:durableId="1504859920">
    <w:abstractNumId w:val="13"/>
  </w:num>
  <w:num w:numId="11" w16cid:durableId="1755079769">
    <w:abstractNumId w:val="33"/>
  </w:num>
  <w:num w:numId="12" w16cid:durableId="1599678116">
    <w:abstractNumId w:val="45"/>
  </w:num>
  <w:num w:numId="13" w16cid:durableId="1714377657">
    <w:abstractNumId w:val="19"/>
  </w:num>
  <w:num w:numId="14" w16cid:durableId="360517542">
    <w:abstractNumId w:val="25"/>
  </w:num>
  <w:num w:numId="15" w16cid:durableId="1193542756">
    <w:abstractNumId w:val="12"/>
  </w:num>
  <w:num w:numId="16" w16cid:durableId="987712447">
    <w:abstractNumId w:val="8"/>
  </w:num>
  <w:num w:numId="17" w16cid:durableId="1362125207">
    <w:abstractNumId w:val="24"/>
  </w:num>
  <w:num w:numId="18" w16cid:durableId="1034421336">
    <w:abstractNumId w:val="17"/>
  </w:num>
  <w:num w:numId="19" w16cid:durableId="1031226140">
    <w:abstractNumId w:val="21"/>
  </w:num>
  <w:num w:numId="20" w16cid:durableId="2125535025">
    <w:abstractNumId w:val="6"/>
  </w:num>
  <w:num w:numId="21" w16cid:durableId="2023162791">
    <w:abstractNumId w:val="34"/>
  </w:num>
  <w:num w:numId="22" w16cid:durableId="480542551">
    <w:abstractNumId w:val="35"/>
  </w:num>
  <w:num w:numId="23" w16cid:durableId="1954243138">
    <w:abstractNumId w:val="9"/>
  </w:num>
  <w:num w:numId="24" w16cid:durableId="2074427455">
    <w:abstractNumId w:val="29"/>
  </w:num>
  <w:num w:numId="25" w16cid:durableId="971599468">
    <w:abstractNumId w:val="1"/>
  </w:num>
  <w:num w:numId="26" w16cid:durableId="1322077295">
    <w:abstractNumId w:val="39"/>
  </w:num>
  <w:num w:numId="27" w16cid:durableId="1535925168">
    <w:abstractNumId w:val="43"/>
  </w:num>
  <w:num w:numId="28" w16cid:durableId="247233246">
    <w:abstractNumId w:val="23"/>
  </w:num>
  <w:num w:numId="29" w16cid:durableId="1554586540">
    <w:abstractNumId w:val="0"/>
  </w:num>
  <w:num w:numId="30" w16cid:durableId="1173763606">
    <w:abstractNumId w:val="40"/>
  </w:num>
  <w:num w:numId="31" w16cid:durableId="318309925">
    <w:abstractNumId w:val="42"/>
  </w:num>
  <w:num w:numId="32" w16cid:durableId="978533179">
    <w:abstractNumId w:val="2"/>
  </w:num>
  <w:num w:numId="33" w16cid:durableId="9451622">
    <w:abstractNumId w:val="37"/>
  </w:num>
  <w:num w:numId="34" w16cid:durableId="1828476464">
    <w:abstractNumId w:val="3"/>
  </w:num>
  <w:num w:numId="35" w16cid:durableId="938291996">
    <w:abstractNumId w:val="31"/>
  </w:num>
  <w:num w:numId="36" w16cid:durableId="1173956922">
    <w:abstractNumId w:val="28"/>
  </w:num>
  <w:num w:numId="37" w16cid:durableId="1350569482">
    <w:abstractNumId w:val="27"/>
  </w:num>
  <w:num w:numId="38" w16cid:durableId="19822811">
    <w:abstractNumId w:val="30"/>
  </w:num>
  <w:num w:numId="39" w16cid:durableId="493104861">
    <w:abstractNumId w:val="15"/>
  </w:num>
  <w:num w:numId="40" w16cid:durableId="1114521756">
    <w:abstractNumId w:val="32"/>
  </w:num>
  <w:num w:numId="41" w16cid:durableId="295331788">
    <w:abstractNumId w:val="16"/>
  </w:num>
  <w:num w:numId="42" w16cid:durableId="1188520549">
    <w:abstractNumId w:val="44"/>
  </w:num>
  <w:num w:numId="43" w16cid:durableId="596255933">
    <w:abstractNumId w:val="20"/>
  </w:num>
  <w:num w:numId="44" w16cid:durableId="1507671247">
    <w:abstractNumId w:val="5"/>
  </w:num>
  <w:num w:numId="45" w16cid:durableId="1945380578">
    <w:abstractNumId w:val="38"/>
  </w:num>
  <w:num w:numId="46" w16cid:durableId="895161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305D4"/>
    <w:rsid w:val="00065453"/>
    <w:rsid w:val="00097DD0"/>
    <w:rsid w:val="000B1789"/>
    <w:rsid w:val="000C5DF4"/>
    <w:rsid w:val="000F75A3"/>
    <w:rsid w:val="001229A0"/>
    <w:rsid w:val="001810E4"/>
    <w:rsid w:val="00264A71"/>
    <w:rsid w:val="00265C99"/>
    <w:rsid w:val="002A264A"/>
    <w:rsid w:val="002D0695"/>
    <w:rsid w:val="00310898"/>
    <w:rsid w:val="00314E40"/>
    <w:rsid w:val="0033124B"/>
    <w:rsid w:val="0035638D"/>
    <w:rsid w:val="0036251A"/>
    <w:rsid w:val="00386455"/>
    <w:rsid w:val="003E2E5B"/>
    <w:rsid w:val="003E7171"/>
    <w:rsid w:val="004255AB"/>
    <w:rsid w:val="004A00DC"/>
    <w:rsid w:val="004A442B"/>
    <w:rsid w:val="004B3672"/>
    <w:rsid w:val="004F3935"/>
    <w:rsid w:val="00530E2F"/>
    <w:rsid w:val="00570BA1"/>
    <w:rsid w:val="005B0BB2"/>
    <w:rsid w:val="0068624B"/>
    <w:rsid w:val="006E0FA0"/>
    <w:rsid w:val="006E5A07"/>
    <w:rsid w:val="0071332C"/>
    <w:rsid w:val="00734E1E"/>
    <w:rsid w:val="00785DC6"/>
    <w:rsid w:val="00790B4D"/>
    <w:rsid w:val="007E0C15"/>
    <w:rsid w:val="008913F0"/>
    <w:rsid w:val="008A1938"/>
    <w:rsid w:val="008C0222"/>
    <w:rsid w:val="008E298E"/>
    <w:rsid w:val="009025D6"/>
    <w:rsid w:val="00923295"/>
    <w:rsid w:val="009268C4"/>
    <w:rsid w:val="009F0621"/>
    <w:rsid w:val="00A253D4"/>
    <w:rsid w:val="00A2645A"/>
    <w:rsid w:val="00A360B2"/>
    <w:rsid w:val="00A65DD6"/>
    <w:rsid w:val="00A809CD"/>
    <w:rsid w:val="00B47846"/>
    <w:rsid w:val="00B75E4C"/>
    <w:rsid w:val="00BE163C"/>
    <w:rsid w:val="00C2088B"/>
    <w:rsid w:val="00C228E1"/>
    <w:rsid w:val="00C31B4E"/>
    <w:rsid w:val="00C82B9E"/>
    <w:rsid w:val="00C9476C"/>
    <w:rsid w:val="00CC4050"/>
    <w:rsid w:val="00DB3A00"/>
    <w:rsid w:val="00E12D4D"/>
    <w:rsid w:val="00E95E2E"/>
    <w:rsid w:val="00F01D30"/>
    <w:rsid w:val="00F313A7"/>
    <w:rsid w:val="00F5319F"/>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24</cp:revision>
  <cp:lastPrinted>2024-06-11T20:25:00Z</cp:lastPrinted>
  <dcterms:created xsi:type="dcterms:W3CDTF">2024-06-11T20:25:00Z</dcterms:created>
  <dcterms:modified xsi:type="dcterms:W3CDTF">2024-08-12T20:56:00Z</dcterms:modified>
</cp:coreProperties>
</file>